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/>
  <w:body>
    <w:p w:rsidR="001C1FE3" w:rsidRDefault="001C1FE3" w:rsidP="004F1D0D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алфавит" style="width:414.75pt;height:59.25pt;visibility:visible">
            <v:imagedata r:id="rId6" o:title="" cropright="7438f"/>
          </v:shape>
        </w:pict>
      </w:r>
    </w:p>
    <w:p w:rsidR="001C1FE3" w:rsidRDefault="001C1FE3" w:rsidP="00B33716">
      <w:pPr>
        <w:rPr>
          <w:rFonts w:ascii="Times New Roman" w:hAnsi="Times New Roman"/>
          <w:sz w:val="24"/>
          <w:szCs w:val="24"/>
        </w:rPr>
        <w:sectPr w:rsidR="001C1FE3" w:rsidSect="0039794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567" w:gutter="0"/>
          <w:cols w:space="708"/>
          <w:titlePg/>
          <w:docGrid w:linePitch="360"/>
        </w:sectPr>
      </w:pPr>
    </w:p>
    <w:p w:rsidR="001C1FE3" w:rsidRDefault="001C1FE3" w:rsidP="001235E1">
      <w:pPr>
        <w:ind w:left="5068"/>
        <w:jc w:val="both"/>
        <w:rPr>
          <w:rFonts w:ascii="Times New Roman" w:hAnsi="Times New Roman"/>
          <w:sz w:val="24"/>
          <w:szCs w:val="24"/>
        </w:rPr>
      </w:pPr>
      <w:r w:rsidRPr="001235E1">
        <w:rPr>
          <w:rFonts w:ascii="Times New Roman" w:hAnsi="Times New Roman"/>
          <w:sz w:val="24"/>
          <w:szCs w:val="24"/>
        </w:rPr>
        <w:t>В апреле всегда кажется — еще немножко и все наконец-то будет хорошо. </w:t>
      </w:r>
    </w:p>
    <w:p w:rsidR="001C1FE3" w:rsidRPr="001235E1" w:rsidRDefault="001C1FE3" w:rsidP="001235E1">
      <w:pPr>
        <w:ind w:left="5068"/>
        <w:jc w:val="right"/>
        <w:rPr>
          <w:rFonts w:ascii="Times New Roman" w:hAnsi="Times New Roman"/>
          <w:i/>
          <w:sz w:val="24"/>
          <w:szCs w:val="24"/>
        </w:rPr>
        <w:sectPr w:rsidR="001C1FE3" w:rsidRPr="001235E1" w:rsidSect="004379B8">
          <w:type w:val="continuous"/>
          <w:pgSz w:w="11906" w:h="16838"/>
          <w:pgMar w:top="1134" w:right="850" w:bottom="1134" w:left="1701" w:header="708" w:footer="567" w:gutter="0"/>
          <w:cols w:space="708"/>
          <w:titlePg/>
          <w:docGrid w:linePitch="360"/>
        </w:sectPr>
      </w:pPr>
      <w:r w:rsidRPr="001235E1">
        <w:rPr>
          <w:rFonts w:ascii="Times New Roman" w:hAnsi="Times New Roman"/>
          <w:i/>
          <w:sz w:val="24"/>
          <w:szCs w:val="24"/>
        </w:rPr>
        <w:t>Макс Фрай "</w:t>
      </w:r>
      <w:hyperlink r:id="rId12" w:tooltip="Вляние кофе на здоровье" w:history="1">
        <w:r w:rsidRPr="001235E1">
          <w:rPr>
            <w:rFonts w:ascii="Times New Roman" w:hAnsi="Times New Roman"/>
            <w:i/>
            <w:sz w:val="24"/>
            <w:szCs w:val="24"/>
          </w:rPr>
          <w:t>Кофейная</w:t>
        </w:r>
      </w:hyperlink>
      <w:r w:rsidRPr="001235E1">
        <w:rPr>
          <w:rFonts w:ascii="Times New Roman" w:hAnsi="Times New Roman"/>
          <w:i/>
          <w:sz w:val="24"/>
          <w:szCs w:val="24"/>
        </w:rPr>
        <w:t> книга"</w:t>
      </w:r>
    </w:p>
    <w:p w:rsidR="001C1FE3" w:rsidRPr="00A02FDF" w:rsidRDefault="001C1FE3" w:rsidP="00B33716">
      <w:pPr>
        <w:rPr>
          <w:rFonts w:ascii="DejaVu Serif" w:hAnsi="DejaVu Serif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bCs/>
          <w:color w:val="FF0000"/>
          <w:sz w:val="32"/>
          <w:szCs w:val="32"/>
        </w:rPr>
        <w:t xml:space="preserve"> «</w:t>
      </w:r>
      <w:r w:rsidRPr="410C0BF1">
        <w:rPr>
          <w:rFonts w:ascii="Times New Roman" w:hAnsi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FF0000"/>
          <w:sz w:val="32"/>
          <w:szCs w:val="32"/>
        </w:rPr>
        <w:t>Народные приметы апреля».</w:t>
      </w:r>
    </w:p>
    <w:p w:rsidR="001C1FE3" w:rsidRDefault="001C1FE3" w:rsidP="00B755D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  <w:sectPr w:rsidR="001C1FE3" w:rsidSect="004379B8">
          <w:type w:val="continuous"/>
          <w:pgSz w:w="11906" w:h="16838"/>
          <w:pgMar w:top="1134" w:right="850" w:bottom="1134" w:left="1701" w:header="708" w:footer="567" w:gutter="0"/>
          <w:cols w:space="708"/>
          <w:titlePg/>
          <w:docGrid w:linePitch="360"/>
        </w:sectPr>
      </w:pPr>
    </w:p>
    <w:p w:rsidR="001C1FE3" w:rsidRPr="001235E1" w:rsidRDefault="001C1FE3" w:rsidP="001235E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235E1">
        <w:rPr>
          <w:rFonts w:ascii="Times New Roman" w:hAnsi="Times New Roman"/>
          <w:color w:val="000000"/>
          <w:sz w:val="24"/>
          <w:szCs w:val="24"/>
        </w:rPr>
        <w:t>Апрель — чудесный </w:t>
      </w:r>
      <w:hyperlink r:id="rId13" w:tooltip="весна" w:history="1">
        <w:r w:rsidRPr="001235E1">
          <w:rPr>
            <w:rFonts w:ascii="Times New Roman" w:hAnsi="Times New Roman"/>
            <w:color w:val="000000"/>
            <w:sz w:val="24"/>
            <w:szCs w:val="24"/>
          </w:rPr>
          <w:t>весенний</w:t>
        </w:r>
      </w:hyperlink>
      <w:r w:rsidRPr="001235E1">
        <w:rPr>
          <w:rFonts w:ascii="Times New Roman" w:hAnsi="Times New Roman"/>
          <w:color w:val="000000"/>
          <w:sz w:val="24"/>
          <w:szCs w:val="24"/>
        </w:rPr>
        <w:t> месяц, время тепла и расцвета, половодья и лесных подснежников. На склонах звенят ручьи, Солнце пригревает все сильнее. Но погода все еще непостоянна и изменчива. То дует холодный ветер, то выпадает легкий снежок, но вместе с тем уже виднеется первая </w:t>
      </w:r>
      <w:hyperlink r:id="rId14" w:tooltip="Описание человека, имя которого соответствует зеленому цвету" w:history="1">
        <w:r w:rsidRPr="001235E1">
          <w:rPr>
            <w:rFonts w:ascii="Times New Roman" w:hAnsi="Times New Roman"/>
            <w:color w:val="000000"/>
            <w:sz w:val="24"/>
            <w:szCs w:val="24"/>
          </w:rPr>
          <w:t>зелень</w:t>
        </w:r>
      </w:hyperlink>
      <w:r w:rsidRPr="001235E1">
        <w:rPr>
          <w:rFonts w:ascii="Times New Roman" w:hAnsi="Times New Roman"/>
          <w:color w:val="000000"/>
          <w:sz w:val="24"/>
          <w:szCs w:val="24"/>
        </w:rPr>
        <w:t>. Весна становится все ярче и краше.</w:t>
      </w:r>
    </w:p>
    <w:p w:rsidR="001C1FE3" w:rsidRPr="001235E1" w:rsidRDefault="001C1FE3" w:rsidP="001235E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235E1">
        <w:rPr>
          <w:rFonts w:ascii="Times New Roman" w:hAnsi="Times New Roman"/>
          <w:color w:val="000000"/>
          <w:sz w:val="24"/>
          <w:szCs w:val="24"/>
        </w:rPr>
        <w:t>Слово апрель происходит от латинского слова «согреваемый», «согретый солнцем», «солнечный».</w:t>
      </w:r>
    </w:p>
    <w:p w:rsidR="001C1FE3" w:rsidRPr="001235E1" w:rsidRDefault="001C1FE3" w:rsidP="001235E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235E1">
        <w:rPr>
          <w:rFonts w:ascii="Times New Roman" w:hAnsi="Times New Roman"/>
          <w:color w:val="000000"/>
          <w:sz w:val="24"/>
          <w:szCs w:val="24"/>
        </w:rPr>
        <w:t>Апрель в старину называли цветень, т.к. в этом месяце распускаются первые цветы. Апрель — Березозол, Березозоль, Березозор - злой для берез, т.к. начинают заготавливать березовый сок. Это второй месяц весны. Он славен водою. «Апрель с водою, май с травою».</w:t>
      </w:r>
    </w:p>
    <w:p w:rsidR="001C1FE3" w:rsidRDefault="001C1FE3" w:rsidP="00544D7D">
      <w:pPr>
        <w:widowControl w:val="0"/>
        <w:autoSpaceDE w:val="0"/>
        <w:autoSpaceDN w:val="0"/>
        <w:adjustRightInd w:val="0"/>
        <w:rPr>
          <w:rFonts w:ascii="Times New Roman" w:hAnsi="Times New Roman"/>
        </w:rPr>
        <w:sectPr w:rsidR="001C1FE3" w:rsidSect="00A02FDF">
          <w:type w:val="continuous"/>
          <w:pgSz w:w="11906" w:h="16838"/>
          <w:pgMar w:top="1134" w:right="850" w:bottom="1134" w:left="1701" w:header="708" w:footer="567" w:gutter="0"/>
          <w:cols w:num="2" w:space="708"/>
          <w:titlePg/>
          <w:docGrid w:linePitch="360"/>
        </w:sectPr>
      </w:pPr>
      <w:r>
        <w:pict>
          <v:shape id="_x0000_i1026" type="#_x0000_t75" alt="Городской портал Tomsk.Ru. Погода на завтра, 2 апреля " style="width:218.25pt;height:83.25pt">
            <v:imagedata r:id="rId15" r:href="rId16"/>
          </v:shape>
        </w:pict>
      </w:r>
    </w:p>
    <w:p w:rsidR="001C1FE3" w:rsidRDefault="001C1FE3" w:rsidP="00B7580E">
      <w:pPr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1C1FE3" w:rsidRPr="00544D7D" w:rsidRDefault="001C1FE3" w:rsidP="00B7580E">
      <w:pPr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color w:val="FF0000"/>
          <w:sz w:val="32"/>
          <w:szCs w:val="32"/>
        </w:rPr>
        <w:t>Сохранить могилы ветеранов</w:t>
      </w:r>
      <w:r w:rsidRPr="00544D7D">
        <w:rPr>
          <w:rFonts w:ascii="Times New Roman" w:hAnsi="Times New Roman"/>
          <w:b/>
          <w:bCs/>
          <w:color w:val="FF0000"/>
          <w:sz w:val="32"/>
          <w:szCs w:val="32"/>
        </w:rPr>
        <w:t xml:space="preserve">. </w:t>
      </w:r>
    </w:p>
    <w:p w:rsidR="001C1FE3" w:rsidRDefault="001C1FE3" w:rsidP="00B7580E">
      <w:pPr>
        <w:spacing w:before="24" w:after="0" w:line="240" w:lineRule="auto"/>
        <w:jc w:val="both"/>
        <w:rPr>
          <w:rFonts w:ascii="Times New Roman" w:hAnsi="Times New Roman"/>
        </w:rPr>
        <w:sectPr w:rsidR="001C1FE3" w:rsidSect="00B755DA">
          <w:type w:val="continuous"/>
          <w:pgSz w:w="11906" w:h="16838"/>
          <w:pgMar w:top="1134" w:right="850" w:bottom="1134" w:left="1701" w:header="708" w:footer="567" w:gutter="0"/>
          <w:cols w:space="708"/>
          <w:titlePg/>
          <w:docGrid w:linePitch="360"/>
        </w:sectPr>
      </w:pPr>
    </w:p>
    <w:p w:rsidR="001C1FE3" w:rsidRPr="001235E1" w:rsidRDefault="001C1FE3" w:rsidP="001235E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235E1">
        <w:rPr>
          <w:rFonts w:ascii="Times New Roman" w:hAnsi="Times New Roman"/>
          <w:color w:val="000000"/>
          <w:sz w:val="24"/>
          <w:szCs w:val="24"/>
        </w:rPr>
        <w:t>2017 год – стал годом 73-летия Победы и пройдет во всех регионах под знаком чествования ветеранов и открытия воинских мемориалов. К сожалению, в живых остаётся только малая доля людей,  прошедших через войну и всё большую актуальность приобретает организация ухода и защиты от уничтожения могил ветеранов.</w:t>
      </w:r>
    </w:p>
    <w:p w:rsidR="001C1FE3" w:rsidRPr="001235E1" w:rsidRDefault="001C1FE3" w:rsidP="001235E1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_x0000_s1026" type="#_x0000_t75" alt="" style="position:absolute;left:0;text-align:left;margin-left:253.4pt;margin-top:-74.05pt;width:225pt;height:149.25pt;z-index:251658240">
            <v:imagedata r:id="rId17" r:href="rId18"/>
            <w10:wrap type="square"/>
          </v:shape>
        </w:pict>
      </w:r>
      <w:r w:rsidRPr="001235E1">
        <w:rPr>
          <w:rFonts w:ascii="Times New Roman" w:hAnsi="Times New Roman"/>
          <w:color w:val="000000"/>
          <w:sz w:val="24"/>
          <w:szCs w:val="24"/>
        </w:rPr>
        <w:t>До 20 млн. ветеранов лежат на кладбищах бывшего Советского Союза и не имеют государственных почестей. Большая часть этих захоронений уже разрушилась от времени. Но оставшиеся и не взятые на учёт военкоматами всё равно составляют миллионы. Эти люди в основной своей массе не внесены в областные и городские Книги Памяти, поскольку повсеместно упор в архивной работе делался на погибших в войне.</w:t>
      </w:r>
    </w:p>
    <w:p w:rsidR="001C1FE3" w:rsidRPr="001235E1" w:rsidRDefault="001C1FE3" w:rsidP="001235E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235E1">
        <w:rPr>
          <w:rFonts w:ascii="Times New Roman" w:hAnsi="Times New Roman"/>
          <w:color w:val="000000"/>
          <w:sz w:val="24"/>
          <w:szCs w:val="24"/>
        </w:rPr>
        <w:t>В преддверии Великого праздника – 73-летия Победы, юноармейцы и участники кружка «Патриот» МБОУ СОШ № 8 организовали акцию «Сохраним могилы ветеранов». Ими были приведены в порядок 6 могил участников ВОВ, а так же бывших учителей школы.</w:t>
      </w:r>
    </w:p>
    <w:p w:rsidR="001C1FE3" w:rsidRDefault="001C1FE3" w:rsidP="004379B8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C1FE3" w:rsidRDefault="001C1FE3" w:rsidP="004379B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highlight w:val="lightGray"/>
        </w:rPr>
        <w:sectPr w:rsidR="001C1FE3" w:rsidSect="004379B8">
          <w:type w:val="continuous"/>
          <w:pgSz w:w="11906" w:h="16838"/>
          <w:pgMar w:top="1134" w:right="850" w:bottom="1134" w:left="1701" w:header="708" w:footer="567" w:gutter="0"/>
          <w:cols w:num="2" w:space="709"/>
          <w:titlePg/>
          <w:docGrid w:linePitch="360"/>
        </w:sectPr>
      </w:pPr>
    </w:p>
    <w:p w:rsidR="001C1FE3" w:rsidRDefault="001C1FE3" w:rsidP="00512824">
      <w:pPr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1C1FE3" w:rsidRPr="00D83D17" w:rsidRDefault="001C1FE3" w:rsidP="00512824">
      <w:pPr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color w:val="FF0000"/>
          <w:sz w:val="32"/>
          <w:szCs w:val="32"/>
        </w:rPr>
        <w:t>Пост № 1</w:t>
      </w:r>
    </w:p>
    <w:p w:rsidR="001C1FE3" w:rsidRDefault="001C1FE3" w:rsidP="0051282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  <w:sectPr w:rsidR="001C1FE3" w:rsidSect="00B755DA">
          <w:type w:val="continuous"/>
          <w:pgSz w:w="11906" w:h="16838"/>
          <w:pgMar w:top="1134" w:right="850" w:bottom="1134" w:left="1701" w:header="708" w:footer="567" w:gutter="0"/>
          <w:cols w:space="708"/>
          <w:titlePg/>
          <w:docGrid w:linePitch="360"/>
        </w:sectPr>
      </w:pPr>
    </w:p>
    <w:p w:rsidR="001C1FE3" w:rsidRPr="000A67A6" w:rsidRDefault="001C1FE3" w:rsidP="000A67A6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253.4pt;margin-top:6.1pt;width:210.75pt;height:156pt;z-index:251659264">
            <v:imagedata r:id="rId19" o:title="" cropright="16255f"/>
            <w10:wrap type="square"/>
          </v:shape>
        </w:pict>
      </w:r>
      <w:r w:rsidRPr="000A67A6">
        <w:rPr>
          <w:rFonts w:ascii="Times New Roman" w:hAnsi="Times New Roman"/>
          <w:sz w:val="24"/>
          <w:szCs w:val="24"/>
        </w:rPr>
        <w:t>Следовать традициям прошлого! Это одна из задач патриотического воспитания подрастающего поколения.</w:t>
      </w:r>
    </w:p>
    <w:p w:rsidR="001C1FE3" w:rsidRPr="000A67A6" w:rsidRDefault="001C1FE3" w:rsidP="000A67A6">
      <w:pPr>
        <w:jc w:val="both"/>
        <w:rPr>
          <w:rFonts w:ascii="Times New Roman" w:hAnsi="Times New Roman"/>
          <w:sz w:val="24"/>
          <w:szCs w:val="24"/>
        </w:rPr>
      </w:pPr>
      <w:r w:rsidRPr="000A67A6">
        <w:rPr>
          <w:rFonts w:ascii="Times New Roman" w:hAnsi="Times New Roman"/>
          <w:sz w:val="24"/>
          <w:szCs w:val="24"/>
        </w:rPr>
        <w:t>«Пост № 1 у мемориала «Огонь Вечной Славы» г. Михайловска» — настоящий центр военно-патриотического воспитания подрастающего поколения Шпаковского района. Действующий на круглогодичной основе более десяти лет, он является продолжателем традиций пионерско-комсомольского Поста № 1 с. Шпаковского (1975-1991 гг.). Будущие защитники Отечества проходят здесь настоящую школу мужества и гражданского становления, готовятся к службе в рядах российской Армии, учатся беззаветно любить родную страну, уважать старшее поколение,  чтить воинские и духовно-нравственные традиции многонациональной России.</w:t>
      </w:r>
    </w:p>
    <w:p w:rsidR="001C1FE3" w:rsidRPr="000A67A6" w:rsidRDefault="001C1FE3" w:rsidP="000A67A6">
      <w:pPr>
        <w:jc w:val="both"/>
        <w:rPr>
          <w:rFonts w:ascii="Times New Roman" w:hAnsi="Times New Roman"/>
          <w:sz w:val="24"/>
          <w:szCs w:val="24"/>
        </w:rPr>
      </w:pPr>
      <w:r w:rsidRPr="000A67A6">
        <w:rPr>
          <w:rFonts w:ascii="Times New Roman" w:hAnsi="Times New Roman"/>
          <w:sz w:val="24"/>
          <w:szCs w:val="24"/>
        </w:rPr>
        <w:t>Свои знания и мастерство обучающимся передает небольшой, но сплоченный коллектив опытных педагогов.</w:t>
      </w:r>
    </w:p>
    <w:p w:rsidR="001C1FE3" w:rsidRPr="000A67A6" w:rsidRDefault="001C1FE3" w:rsidP="000A67A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 w:rsidRPr="000A67A6">
        <w:rPr>
          <w:rFonts w:ascii="Times New Roman" w:hAnsi="Times New Roman"/>
          <w:sz w:val="24"/>
          <w:szCs w:val="24"/>
        </w:rPr>
        <w:t xml:space="preserve">В этом году учащиеся нашего класса в составе Юнармейского отряда МБОУ СОШ №8 традиционно приняли участие в несении караульной службы у мемориала. 9 учеников нашего класса получили удостоверение Члена почетного караула на Посту №1. За время несения службы они посетили музей Поста №1, в котором собраны ценные экспонаты – немые свидетели героического прошлого времен Великой Отечественной войны и этапов развития постовского движения Шпаковского района. </w:t>
      </w:r>
    </w:p>
    <w:p w:rsidR="001C1FE3" w:rsidRDefault="001C1FE3" w:rsidP="00C011A9">
      <w:pPr>
        <w:rPr>
          <w:rFonts w:ascii="Times New Roman" w:hAnsi="Times New Roman"/>
          <w:sz w:val="24"/>
          <w:szCs w:val="24"/>
        </w:rPr>
      </w:pPr>
      <w:r w:rsidRPr="00B812F3">
        <w:rPr>
          <w:rFonts w:ascii="Times New Roman" w:hAnsi="Times New Roman"/>
          <w:sz w:val="24"/>
          <w:szCs w:val="24"/>
        </w:rPr>
        <w:t xml:space="preserve"> </w:t>
      </w:r>
    </w:p>
    <w:p w:rsidR="001C1FE3" w:rsidRPr="00544D7D" w:rsidRDefault="001C1FE3" w:rsidP="00544D7D">
      <w:pPr>
        <w:ind w:firstLine="734"/>
        <w:jc w:val="both"/>
        <w:rPr>
          <w:rFonts w:ascii="Times New Roman" w:hAnsi="Times New Roman"/>
          <w:sz w:val="24"/>
          <w:szCs w:val="24"/>
        </w:rPr>
        <w:sectPr w:rsidR="001C1FE3" w:rsidRPr="00544D7D" w:rsidSect="005128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44D7D">
        <w:rPr>
          <w:rFonts w:ascii="Times New Roman" w:hAnsi="Times New Roman"/>
          <w:sz w:val="24"/>
          <w:szCs w:val="24"/>
        </w:rPr>
        <w:t>.</w:t>
      </w:r>
    </w:p>
    <w:p w:rsidR="001C1FE3" w:rsidRPr="008B3A42" w:rsidRDefault="001C1FE3" w:rsidP="008B3A42">
      <w:pPr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8B3A42">
        <w:rPr>
          <w:rFonts w:ascii="Times New Roman" w:hAnsi="Times New Roman"/>
          <w:b/>
          <w:bCs/>
          <w:color w:val="FF0000"/>
          <w:sz w:val="32"/>
          <w:szCs w:val="32"/>
        </w:rPr>
        <w:t>День Здоровья</w:t>
      </w:r>
    </w:p>
    <w:p w:rsidR="001C1FE3" w:rsidRDefault="001C1FE3" w:rsidP="008B3A42">
      <w:pPr>
        <w:jc w:val="both"/>
        <w:rPr>
          <w:rFonts w:ascii="Times New Roman" w:hAnsi="Times New Roman"/>
          <w:sz w:val="24"/>
          <w:szCs w:val="24"/>
        </w:rPr>
        <w:sectPr w:rsidR="001C1FE3" w:rsidSect="00B528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1FE3" w:rsidRPr="008B3A42" w:rsidRDefault="001C1FE3" w:rsidP="008B3A4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Далеко не каждому жителю нашей страны известно то, что своему появлению Всемирный день здоровья обязан Организации Объединенных Наций. Именно по инициативе ее руководителей в 1948 году и был основан праздник, посвященный борьбе с распространением вирусных и хронических болезней. В России этот праздник приобрел статус государственного в 1950 году. В нормативе, вступившего в силу устава ВОЗ, были подчеркнуты главные принципы, которые заложены в основу деятельности данной организации. Здоровье — это не только отсутствие хронических заболеваний, но также состояние физического, эмоционального и социального благополучия. Каждый человек, независимо от национального происхождения, положения в обществе, политических и религиозных убеждений обладает законным правом на получение медицинской помощи. Здоровье является основным фактором, позитивно влияющим на мирную обстановку на планете. Правительство государства несет непосредственную ответственность за здоровье граждан и проведение необходимых мероприятий в сфере здравоохранения.</w:t>
      </w:r>
    </w:p>
    <w:p w:rsidR="001C1FE3" w:rsidRDefault="001C1FE3" w:rsidP="008B3A42">
      <w:pPr>
        <w:jc w:val="both"/>
        <w:rPr>
          <w:rFonts w:ascii="Times New Roman" w:hAnsi="Times New Roman"/>
          <w:sz w:val="24"/>
          <w:szCs w:val="24"/>
        </w:rPr>
        <w:sectPr w:rsidR="001C1FE3" w:rsidSect="008B3A42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>
        <w:pict>
          <v:shape id="_x0000_i1027" type="#_x0000_t75" alt="" style="width:.75pt;height:.75pt">
            <v:imagedata r:id="rId20" r:href="rId21"/>
          </v:shape>
        </w:pict>
      </w:r>
      <w:r>
        <w:pict>
          <v:shape id="_x0000_i1028" type="#_x0000_t75" style="width:207pt;height:207pt">
            <v:imagedata r:id="rId22" o:title=""/>
          </v:shape>
        </w:pict>
      </w:r>
      <w:r>
        <w:rPr>
          <w:rFonts w:ascii="Times New Roman" w:hAnsi="Times New Roman"/>
          <w:sz w:val="24"/>
          <w:szCs w:val="24"/>
        </w:rPr>
        <w:t>В Сенгилеевской средней школе ежегодно проводится День здоровья. В этом году он был проведён  6 апреля.  Обучающие школы приняли участие   в четырёх видах спортивных соревнований. Прыжок в длину с места, кросс 1000 метров,  сгибание туловища, бег 30 метров. Подведены итоги соревнований, награждены победители.</w:t>
      </w:r>
    </w:p>
    <w:p w:rsidR="001C1FE3" w:rsidRDefault="001C1FE3" w:rsidP="008B3A42">
      <w:pPr>
        <w:jc w:val="both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1C1FE3" w:rsidRPr="00080C1D" w:rsidRDefault="001C1FE3" w:rsidP="008B3A42">
      <w:pPr>
        <w:jc w:val="both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0A67A6">
        <w:rPr>
          <w:rFonts w:ascii="Times New Roman" w:hAnsi="Times New Roman"/>
          <w:b/>
          <w:bCs/>
          <w:color w:val="FF0000"/>
          <w:sz w:val="32"/>
          <w:szCs w:val="32"/>
        </w:rPr>
        <w:t>По всей России обелиски, как души рвутся из земли</w:t>
      </w:r>
    </w:p>
    <w:p w:rsidR="001C1FE3" w:rsidRDefault="001C1FE3" w:rsidP="008973C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  <w:sectPr w:rsidR="001C1FE3" w:rsidSect="00B528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pict>
          <v:shape id="_x0000_s1028" type="#_x0000_t75" alt="" style="position:absolute;left:0;text-align:left;margin-left:271.5pt;margin-top:-17.2pt;width:176.2pt;height:235.3pt;z-index:251660288">
            <v:imagedata r:id="rId23" r:href="rId24"/>
            <w10:wrap type="square"/>
          </v:shape>
        </w:pict>
      </w:r>
    </w:p>
    <w:p w:rsidR="001C1FE3" w:rsidRPr="000A67A6" w:rsidRDefault="001C1FE3" w:rsidP="008B3A4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67A6">
        <w:rPr>
          <w:rFonts w:ascii="Times New Roman" w:hAnsi="Times New Roman"/>
          <w:color w:val="000000"/>
          <w:sz w:val="24"/>
          <w:szCs w:val="24"/>
        </w:rPr>
        <w:t>Обелиск в нашем селе - это не только  достопримечательность,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A67A6">
        <w:rPr>
          <w:rFonts w:ascii="Times New Roman" w:hAnsi="Times New Roman"/>
          <w:color w:val="000000"/>
          <w:sz w:val="24"/>
          <w:szCs w:val="24"/>
        </w:rPr>
        <w:t>но и место,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A67A6">
        <w:rPr>
          <w:rFonts w:ascii="Times New Roman" w:hAnsi="Times New Roman"/>
          <w:color w:val="000000"/>
          <w:sz w:val="24"/>
          <w:szCs w:val="24"/>
        </w:rPr>
        <w:t>где проходят все важные мероприятия: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A67A6">
        <w:rPr>
          <w:rFonts w:ascii="Times New Roman" w:hAnsi="Times New Roman"/>
          <w:color w:val="000000"/>
          <w:sz w:val="24"/>
          <w:szCs w:val="24"/>
        </w:rPr>
        <w:t>митинги, акции,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A67A6">
        <w:rPr>
          <w:rFonts w:ascii="Times New Roman" w:hAnsi="Times New Roman"/>
          <w:color w:val="000000"/>
          <w:sz w:val="24"/>
          <w:szCs w:val="24"/>
        </w:rPr>
        <w:t>вахты памяти. Ребята нашей школы чтут это поистине святое место и стараются всегда содержать обелиск в порядке. Недавно прошла акция «Обелиск»,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A67A6">
        <w:rPr>
          <w:rFonts w:ascii="Times New Roman" w:hAnsi="Times New Roman"/>
          <w:color w:val="000000"/>
          <w:sz w:val="24"/>
          <w:szCs w:val="24"/>
        </w:rPr>
        <w:t>где ребята нашего класса приняли активное участие. Хочется особо отметить следующих учащихся: Гультяева И., Мустафаева А., Физикову Д, Резниченко С. Лубинец О.,и Маркина К.!</w:t>
      </w:r>
      <w:r w:rsidRPr="000A67A6">
        <w:t xml:space="preserve"> </w:t>
      </w:r>
    </w:p>
    <w:p w:rsidR="001C1FE3" w:rsidRDefault="001C1FE3" w:rsidP="009C0F1F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highlight w:val="lightGray"/>
        </w:rPr>
        <w:sectPr w:rsidR="001C1FE3" w:rsidSect="00AE378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C1FE3" w:rsidRPr="0011235B" w:rsidRDefault="001C1FE3" w:rsidP="0022107F">
      <w:pPr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color w:val="FF0000"/>
          <w:sz w:val="32"/>
          <w:szCs w:val="32"/>
        </w:rPr>
        <w:br w:type="page"/>
      </w:r>
      <w:r w:rsidRPr="008B3A42">
        <w:rPr>
          <w:rFonts w:ascii="Times New Roman" w:hAnsi="Times New Roman"/>
          <w:b/>
          <w:bCs/>
          <w:color w:val="FF0000"/>
          <w:sz w:val="32"/>
          <w:szCs w:val="32"/>
        </w:rPr>
        <w:t>Движение Отечество. Всероссийский этап</w:t>
      </w:r>
      <w:r>
        <w:rPr>
          <w:rFonts w:ascii="Times New Roman" w:hAnsi="Times New Roman"/>
          <w:b/>
          <w:bCs/>
          <w:color w:val="FF0000"/>
          <w:sz w:val="32"/>
          <w:szCs w:val="32"/>
        </w:rPr>
        <w:t>.</w:t>
      </w:r>
    </w:p>
    <w:p w:rsidR="001C1FE3" w:rsidRDefault="001C1FE3" w:rsidP="0022107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  <w:sectPr w:rsidR="001C1FE3" w:rsidSect="00137C5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1FE3" w:rsidRPr="008B3A42" w:rsidRDefault="001C1FE3" w:rsidP="008B3A4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3A42">
        <w:rPr>
          <w:rFonts w:ascii="Times New Roman" w:hAnsi="Times New Roman"/>
          <w:color w:val="000000"/>
          <w:sz w:val="24"/>
          <w:szCs w:val="24"/>
        </w:rPr>
        <w:t>«Туристско-краеведческое движение обучающихся Российской Федерации «Отечество», государственной программой «Патриотическое воспитание граждан Российской Федерации на 2016-2020 годы».</w:t>
      </w:r>
    </w:p>
    <w:p w:rsidR="001C1FE3" w:rsidRPr="008B3A42" w:rsidRDefault="001C1FE3" w:rsidP="008B3A4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Рисунок 3" o:spid="_x0000_s1029" type="#_x0000_t75" alt="jYmrnnMLODQ.jpg" style="position:absolute;left:0;text-align:left;margin-left:244.35pt;margin-top:148.95pt;width:217.2pt;height:156.9pt;z-index:251661312;visibility:visible">
            <v:imagedata r:id="rId25" o:title=""/>
            <w10:wrap type="square"/>
          </v:shape>
        </w:pict>
      </w:r>
      <w:r w:rsidRPr="008B3A42">
        <w:rPr>
          <w:rFonts w:ascii="Times New Roman" w:hAnsi="Times New Roman"/>
          <w:color w:val="000000"/>
          <w:sz w:val="24"/>
          <w:szCs w:val="24"/>
        </w:rPr>
        <w:t>В нашей школе  большое количество активных учеников, которые принимают участие в различных олимпиадах, форумах и конференциях. Каждый год мы заявляем свои исследовательские работы на «Отечество» и почти всегда занимаем призовые места. Многим из нас выпадает шанс представлять свой край уже во Всероссийском этапе – в городе Москве. В этом году из нашей школы отправились «покорять Москву» двое учеников: Чучкова Дарья и Дубинин Юрий.</w:t>
      </w:r>
    </w:p>
    <w:p w:rsidR="001C1FE3" w:rsidRPr="008B3A42" w:rsidRDefault="001C1FE3" w:rsidP="008B3A4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3A42">
        <w:rPr>
          <w:rFonts w:ascii="Times New Roman" w:hAnsi="Times New Roman"/>
          <w:color w:val="000000"/>
          <w:sz w:val="24"/>
          <w:szCs w:val="24"/>
        </w:rPr>
        <w:t>Дубинин Юрий принимал участие в конференции со 2 по 5 апреля и привез грамоту «Дипломант». Чучкова Дарья отправилась в чудесный город Москва чуть позже, в период с 16 по 19 апреля и так же была награждена - «Дипломант».</w:t>
      </w:r>
    </w:p>
    <w:p w:rsidR="001C1FE3" w:rsidRPr="008B3A42" w:rsidRDefault="001C1FE3" w:rsidP="008B3A4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r w:rsidRPr="008B3A42">
        <w:rPr>
          <w:rFonts w:ascii="Times New Roman" w:hAnsi="Times New Roman"/>
          <w:color w:val="000000"/>
          <w:sz w:val="24"/>
          <w:szCs w:val="24"/>
        </w:rPr>
        <w:t>Помимо участия в конференции и работы на секциях, они так же посещали большое количество музеев, исторических памятников, архитектурных сооружений и других памятных мест города Москвы. Они приобрели море новых впечатлений, а так же новых друзей и разных уголков нашей страны. Эта поездка стала еще одним приключением в их жизни. Так же это большой опыт, которым они смогут поделиться с будущими участниками «Движение Отечество» и который будут использовать сами для дальнейших побед.</w:t>
      </w:r>
      <w:r w:rsidRPr="008B3A42">
        <w:rPr>
          <w:noProof/>
          <w:sz w:val="28"/>
          <w:szCs w:val="28"/>
        </w:rPr>
        <w:t xml:space="preserve"> </w:t>
      </w:r>
    </w:p>
    <w:sectPr w:rsidR="001C1FE3" w:rsidRPr="008B3A42" w:rsidSect="008B3A42">
      <w:type w:val="continuous"/>
      <w:pgSz w:w="11906" w:h="16838"/>
      <w:pgMar w:top="1134" w:right="850" w:bottom="1134" w:left="1701" w:header="708" w:footer="708" w:gutter="0"/>
      <w:cols w:num="2" w:space="708" w:equalWidth="0">
        <w:col w:w="4323" w:space="708"/>
        <w:col w:w="4323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FE3" w:rsidRDefault="001C1FE3" w:rsidP="00137C5C">
      <w:pPr>
        <w:spacing w:after="0" w:line="240" w:lineRule="auto"/>
      </w:pPr>
      <w:r>
        <w:separator/>
      </w:r>
    </w:p>
  </w:endnote>
  <w:endnote w:type="continuationSeparator" w:id="0">
    <w:p w:rsidR="001C1FE3" w:rsidRDefault="001C1FE3" w:rsidP="00137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erif">
    <w:panose1 w:val="02060603050605020204"/>
    <w:charset w:val="CC"/>
    <w:family w:val="roman"/>
    <w:pitch w:val="variable"/>
    <w:sig w:usb0="E40002FF" w:usb1="5200F1FB" w:usb2="0A04002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FE3" w:rsidRDefault="001C1FE3">
    <w:pPr>
      <w:pStyle w:val="Footer"/>
    </w:pPr>
    <w:fldSimple w:instr="PAGE   \* MERGEFORMAT">
      <w:r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FE3" w:rsidRDefault="001C1FE3" w:rsidP="00F5560D">
    <w:pPr>
      <w:pStyle w:val="Footer"/>
      <w:jc w:val="right"/>
    </w:pPr>
    <w:fldSimple w:instr="PAGE   \* MERGEFORMAT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FE3" w:rsidRDefault="001C1FE3" w:rsidP="00137C5C">
      <w:pPr>
        <w:spacing w:after="0" w:line="240" w:lineRule="auto"/>
      </w:pPr>
      <w:r>
        <w:separator/>
      </w:r>
    </w:p>
  </w:footnote>
  <w:footnote w:type="continuationSeparator" w:id="0">
    <w:p w:rsidR="001C1FE3" w:rsidRDefault="001C1FE3" w:rsidP="00137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FE3" w:rsidRDefault="001C1FE3">
    <w:pPr>
      <w:pStyle w:val="Header"/>
    </w:pPr>
    <w:r>
      <w:t>Большая перемена</w:t>
    </w:r>
    <w:r>
      <w:tab/>
    </w:r>
    <w:r>
      <w:tab/>
      <w:t>Выпуск 7. 2017/18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FE3" w:rsidRDefault="001C1FE3" w:rsidP="0039794A">
    <w:pPr>
      <w:pStyle w:val="Header"/>
    </w:pPr>
    <w:r>
      <w:t>Большая перемена</w:t>
    </w:r>
    <w:r>
      <w:tab/>
    </w:r>
    <w:r>
      <w:tab/>
      <w:t>Выпуск 7 . 2017/18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FE3" w:rsidRDefault="001C1FE3" w:rsidP="0039794A">
    <w:pPr>
      <w:pStyle w:val="Header"/>
      <w:jc w:val="right"/>
    </w:pPr>
    <w:r>
      <w:t>Выпуск 7 . 2017/18</w:t>
    </w:r>
  </w:p>
  <w:p w:rsidR="001C1FE3" w:rsidRDefault="001C1FE3" w:rsidP="0039794A">
    <w:pPr>
      <w:pStyle w:val="Header"/>
      <w:jc w:val="right"/>
    </w:pPr>
    <w:r>
      <w:t>АПРЕЛЬ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708"/>
  <w:evenAndOddHeaders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0F1F"/>
    <w:rsid w:val="000134DB"/>
    <w:rsid w:val="000314F0"/>
    <w:rsid w:val="00080C1D"/>
    <w:rsid w:val="000A36D4"/>
    <w:rsid w:val="000A67A6"/>
    <w:rsid w:val="000D5D24"/>
    <w:rsid w:val="0011235B"/>
    <w:rsid w:val="001235E1"/>
    <w:rsid w:val="001267D8"/>
    <w:rsid w:val="00137C5C"/>
    <w:rsid w:val="00165687"/>
    <w:rsid w:val="001C1FE3"/>
    <w:rsid w:val="0020384E"/>
    <w:rsid w:val="0022107F"/>
    <w:rsid w:val="0028567D"/>
    <w:rsid w:val="00293BD3"/>
    <w:rsid w:val="002D7F5B"/>
    <w:rsid w:val="002E1EF8"/>
    <w:rsid w:val="0039794A"/>
    <w:rsid w:val="0039799A"/>
    <w:rsid w:val="003C7FFC"/>
    <w:rsid w:val="004379B8"/>
    <w:rsid w:val="004F1D0D"/>
    <w:rsid w:val="004F3216"/>
    <w:rsid w:val="00511F98"/>
    <w:rsid w:val="00512824"/>
    <w:rsid w:val="00544D7D"/>
    <w:rsid w:val="00547144"/>
    <w:rsid w:val="00645E6E"/>
    <w:rsid w:val="006617BF"/>
    <w:rsid w:val="00690C60"/>
    <w:rsid w:val="006A65A6"/>
    <w:rsid w:val="006C23BE"/>
    <w:rsid w:val="00755680"/>
    <w:rsid w:val="007B393F"/>
    <w:rsid w:val="007F1F8D"/>
    <w:rsid w:val="008405E3"/>
    <w:rsid w:val="00860498"/>
    <w:rsid w:val="0089441E"/>
    <w:rsid w:val="008973C1"/>
    <w:rsid w:val="008B3A42"/>
    <w:rsid w:val="008E4CDE"/>
    <w:rsid w:val="00911640"/>
    <w:rsid w:val="0091199D"/>
    <w:rsid w:val="00995F80"/>
    <w:rsid w:val="009A13C7"/>
    <w:rsid w:val="009C0F1F"/>
    <w:rsid w:val="009D4745"/>
    <w:rsid w:val="009E7C1D"/>
    <w:rsid w:val="00A02FDF"/>
    <w:rsid w:val="00A13C1C"/>
    <w:rsid w:val="00A21E02"/>
    <w:rsid w:val="00A8653B"/>
    <w:rsid w:val="00AE3781"/>
    <w:rsid w:val="00B228E0"/>
    <w:rsid w:val="00B33716"/>
    <w:rsid w:val="00B52819"/>
    <w:rsid w:val="00B755DA"/>
    <w:rsid w:val="00B7580E"/>
    <w:rsid w:val="00B812F3"/>
    <w:rsid w:val="00B83378"/>
    <w:rsid w:val="00C011A9"/>
    <w:rsid w:val="00C171B9"/>
    <w:rsid w:val="00C62D79"/>
    <w:rsid w:val="00C7186A"/>
    <w:rsid w:val="00CA589A"/>
    <w:rsid w:val="00D343D3"/>
    <w:rsid w:val="00D42F9F"/>
    <w:rsid w:val="00D83D17"/>
    <w:rsid w:val="00DA3CDE"/>
    <w:rsid w:val="00DE4169"/>
    <w:rsid w:val="00E051E7"/>
    <w:rsid w:val="00EB0EB2"/>
    <w:rsid w:val="00EB7258"/>
    <w:rsid w:val="00F0408E"/>
    <w:rsid w:val="00F10F51"/>
    <w:rsid w:val="00F16078"/>
    <w:rsid w:val="00F374E3"/>
    <w:rsid w:val="00F5560D"/>
    <w:rsid w:val="00FE0084"/>
    <w:rsid w:val="410C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07F"/>
    <w:pPr>
      <w:spacing w:after="200" w:line="276" w:lineRule="auto"/>
    </w:pPr>
    <w:rPr>
      <w:rFonts w:ascii="Calibri" w:hAnsi="Calibri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C0F1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E4169"/>
    <w:rPr>
      <w:rFonts w:ascii="Calibri" w:hAnsi="Calibri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7C5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37C5C"/>
    <w:rPr>
      <w:rFonts w:ascii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rsid w:val="00137C5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37C5C"/>
    <w:rPr>
      <w:rFonts w:ascii="Calibri" w:hAnsi="Calibri" w:cs="Times New Roman"/>
      <w:sz w:val="22"/>
    </w:rPr>
  </w:style>
  <w:style w:type="paragraph" w:styleId="BalloonText">
    <w:name w:val="Balloon Text"/>
    <w:basedOn w:val="Normal"/>
    <w:link w:val="BalloonTextChar"/>
    <w:uiPriority w:val="99"/>
    <w:rsid w:val="00137C5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37C5C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99"/>
    <w:rsid w:val="00B33716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544D7D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080C1D"/>
    <w:rPr>
      <w:rFonts w:cs="Times New Roman"/>
    </w:rPr>
  </w:style>
  <w:style w:type="paragraph" w:styleId="NoSpacing">
    <w:name w:val="No Spacing"/>
    <w:uiPriority w:val="99"/>
    <w:qFormat/>
    <w:rsid w:val="00AE3781"/>
    <w:rPr>
      <w:rFonts w:ascii="Calibri" w:hAnsi="Calibri"/>
      <w:lang w:eastAsia="en-US"/>
    </w:rPr>
  </w:style>
  <w:style w:type="paragraph" w:styleId="NormalWeb">
    <w:name w:val="Normal (Web)"/>
    <w:basedOn w:val="Normal"/>
    <w:uiPriority w:val="99"/>
    <w:rsid w:val="00A865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1235E1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0A67A6"/>
    <w:rPr>
      <w:rFonts w:cs="Times New Roman"/>
      <w:b/>
      <w:bCs/>
    </w:rPr>
  </w:style>
  <w:style w:type="paragraph" w:customStyle="1" w:styleId="a">
    <w:name w:val="Базовый"/>
    <w:uiPriority w:val="99"/>
    <w:rsid w:val="008B3A42"/>
    <w:pPr>
      <w:tabs>
        <w:tab w:val="left" w:pos="709"/>
      </w:tabs>
      <w:suppressAutoHyphens/>
      <w:spacing w:after="200" w:line="276" w:lineRule="atLeast"/>
    </w:pPr>
    <w:rPr>
      <w:rFonts w:ascii="Calibri" w:eastAsia="Arial Unicode MS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5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to-name.ru/primeti/vecna.htm" TargetMode="External"/><Relationship Id="rId18" Type="http://schemas.openxmlformats.org/officeDocument/2006/relationships/image" Target="http://mkousosh8.com.ru/images/p74_dsc_0810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http://mkousosh8.com.ru/images/p74_den-zdorov-ya-1-.jpg" TargetMode="External"/><Relationship Id="rId7" Type="http://schemas.openxmlformats.org/officeDocument/2006/relationships/header" Target="header1.xml"/><Relationship Id="rId12" Type="http://schemas.openxmlformats.org/officeDocument/2006/relationships/hyperlink" Target="http://www.doctorate.ru/o-vrede-kofe-dlya-zdorovya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http://www.tomsk.ru/userpic/news/2016/Apr/01/1073969_549x210.jpg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image" Target="http://h.120-bal.ru/pars_docs/refs/29/28030/28030_html_1ad90468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http://to-name.ru/rainbow/green.htm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4</Pages>
  <Words>1006</Words>
  <Characters>5740</Characters>
  <Application>Microsoft Office Outlook</Application>
  <DocSecurity>0</DocSecurity>
  <Lines>0</Lines>
  <Paragraphs>0</Paragraphs>
  <ScaleCrop>false</ScaleCrop>
  <Company>MoBIL GROUP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с.Сенгилеевское, каб_инфо комп_11</cp:lastModifiedBy>
  <cp:revision>3</cp:revision>
  <cp:lastPrinted>2016-02-09T19:24:00Z</cp:lastPrinted>
  <dcterms:created xsi:type="dcterms:W3CDTF">2018-05-19T06:57:00Z</dcterms:created>
  <dcterms:modified xsi:type="dcterms:W3CDTF">2018-05-19T06:58:00Z</dcterms:modified>
</cp:coreProperties>
</file>