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6C" w:rsidRPr="00D834B8" w:rsidRDefault="00FD2E6C" w:rsidP="00FD2E6C">
      <w:pPr>
        <w:jc w:val="center"/>
        <w:rPr>
          <w:b/>
          <w:color w:val="0000CC"/>
        </w:rPr>
      </w:pPr>
      <w:bookmarkStart w:id="0" w:name="_GoBack"/>
      <w:bookmarkEnd w:id="0"/>
      <w:r w:rsidRPr="00D834B8">
        <w:rPr>
          <w:b/>
          <w:color w:val="0000CC"/>
        </w:rPr>
        <w:t xml:space="preserve">Доклад </w:t>
      </w:r>
    </w:p>
    <w:p w:rsidR="00FD2E6C" w:rsidRPr="00D834B8" w:rsidRDefault="00FD2E6C" w:rsidP="00FD2E6C">
      <w:pPr>
        <w:jc w:val="center"/>
        <w:rPr>
          <w:b/>
          <w:color w:val="0000CC"/>
        </w:rPr>
      </w:pPr>
      <w:r w:rsidRPr="00D834B8">
        <w:rPr>
          <w:b/>
          <w:color w:val="0000CC"/>
        </w:rPr>
        <w:t xml:space="preserve">муниципального бюджетного </w:t>
      </w:r>
    </w:p>
    <w:p w:rsidR="00FD2E6C" w:rsidRPr="00D834B8" w:rsidRDefault="00FD2E6C" w:rsidP="00FD2E6C">
      <w:pPr>
        <w:jc w:val="center"/>
        <w:rPr>
          <w:b/>
          <w:color w:val="0000CC"/>
        </w:rPr>
      </w:pPr>
      <w:r w:rsidRPr="00D834B8">
        <w:rPr>
          <w:b/>
          <w:color w:val="0000CC"/>
        </w:rPr>
        <w:t>общеобразовательного учреждения</w:t>
      </w:r>
    </w:p>
    <w:p w:rsidR="00FD2E6C" w:rsidRPr="00D834B8" w:rsidRDefault="00FD2E6C" w:rsidP="00FD2E6C">
      <w:pPr>
        <w:jc w:val="center"/>
        <w:rPr>
          <w:b/>
          <w:color w:val="0000CC"/>
        </w:rPr>
      </w:pPr>
      <w:r w:rsidRPr="00D834B8">
        <w:rPr>
          <w:b/>
          <w:color w:val="0000CC"/>
        </w:rPr>
        <w:t>"Средняя общеобразовательная школа №8"</w:t>
      </w:r>
    </w:p>
    <w:p w:rsidR="00FD2E6C" w:rsidRPr="00D834B8" w:rsidRDefault="00FD2E6C" w:rsidP="00FD2E6C">
      <w:pPr>
        <w:jc w:val="center"/>
        <w:rPr>
          <w:b/>
          <w:color w:val="0000CC"/>
        </w:rPr>
      </w:pPr>
      <w:r w:rsidRPr="00D834B8">
        <w:rPr>
          <w:b/>
          <w:color w:val="0000CC"/>
        </w:rPr>
        <w:t>с. Сенгилеевского Шпаковского района Ставропольского края</w:t>
      </w:r>
    </w:p>
    <w:p w:rsidR="00FD2E6C" w:rsidRPr="00D834B8" w:rsidRDefault="00FD2E6C" w:rsidP="00FD2E6C">
      <w:pPr>
        <w:jc w:val="center"/>
        <w:rPr>
          <w:b/>
          <w:color w:val="0000CC"/>
        </w:rPr>
      </w:pPr>
      <w:r w:rsidRPr="00D834B8">
        <w:rPr>
          <w:b/>
          <w:color w:val="0000CC"/>
        </w:rPr>
        <w:t>«О результатах  реализации национальной образовательной инициативы «Наша новая школа» за 2015 год».</w:t>
      </w:r>
    </w:p>
    <w:p w:rsidR="00FD2E6C" w:rsidRDefault="00FD2E6C" w:rsidP="00FD2E6C">
      <w:pPr>
        <w:jc w:val="center"/>
        <w:rPr>
          <w:b/>
        </w:rPr>
      </w:pPr>
    </w:p>
    <w:p w:rsidR="00FD2E6C" w:rsidRPr="005754AE" w:rsidRDefault="00FD2E6C" w:rsidP="00FD2E6C">
      <w:pPr>
        <w:tabs>
          <w:tab w:val="left" w:pos="709"/>
        </w:tabs>
        <w:ind w:left="709"/>
        <w:jc w:val="both"/>
        <w:rPr>
          <w:b/>
          <w:color w:val="0000FF"/>
          <w:u w:val="single"/>
        </w:rPr>
      </w:pPr>
      <w:r w:rsidRPr="005754AE">
        <w:rPr>
          <w:b/>
          <w:color w:val="0000FF"/>
          <w:u w:val="single"/>
        </w:rPr>
        <w:t xml:space="preserve">Часть </w:t>
      </w:r>
      <w:r w:rsidRPr="005754AE">
        <w:rPr>
          <w:b/>
          <w:color w:val="0000FF"/>
          <w:u w:val="single"/>
          <w:lang w:val="en-US"/>
        </w:rPr>
        <w:t>I</w:t>
      </w:r>
      <w:r w:rsidRPr="005754AE">
        <w:rPr>
          <w:b/>
          <w:color w:val="0000FF"/>
          <w:u w:val="single"/>
        </w:rPr>
        <w:t>. ПЕРЕХОД НА НОВЫЕ ОБРАЗОВАТЕЛЬНЫЕ СТАНДАРТЫ</w:t>
      </w:r>
    </w:p>
    <w:p w:rsidR="00FD2E6C" w:rsidRPr="005754AE" w:rsidRDefault="00FD2E6C" w:rsidP="00FD2E6C">
      <w:pPr>
        <w:tabs>
          <w:tab w:val="left" w:pos="1134"/>
        </w:tabs>
        <w:ind w:firstLine="709"/>
        <w:jc w:val="both"/>
        <w:rPr>
          <w:b/>
          <w:color w:val="0000FF"/>
        </w:rPr>
      </w:pPr>
    </w:p>
    <w:p w:rsidR="00FD2E6C" w:rsidRPr="00FD2E6C" w:rsidRDefault="00FD2E6C" w:rsidP="00FD2E6C">
      <w:pPr>
        <w:tabs>
          <w:tab w:val="left" w:pos="1134"/>
        </w:tabs>
        <w:ind w:firstLine="709"/>
        <w:jc w:val="both"/>
        <w:rPr>
          <w:b/>
        </w:rPr>
      </w:pPr>
      <w:r w:rsidRPr="00FD2E6C">
        <w:rPr>
          <w:b/>
        </w:rPr>
        <w:t>1. 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FD2E6C" w:rsidRPr="00F150DE" w:rsidRDefault="00FD2E6C" w:rsidP="00FD2E6C">
      <w:pPr>
        <w:jc w:val="center"/>
        <w:rPr>
          <w:b/>
        </w:rPr>
      </w:pPr>
    </w:p>
    <w:p w:rsidR="00C3133B" w:rsidRPr="00455951" w:rsidRDefault="00C3133B" w:rsidP="00B52038">
      <w:pPr>
        <w:tabs>
          <w:tab w:val="left" w:pos="1134"/>
        </w:tabs>
        <w:ind w:firstLine="709"/>
        <w:jc w:val="center"/>
        <w:rPr>
          <w:b/>
          <w:i/>
          <w:u w:val="single"/>
        </w:rPr>
      </w:pPr>
      <w:r w:rsidRPr="00455951">
        <w:rPr>
          <w:b/>
          <w:i/>
          <w:u w:val="single"/>
        </w:rPr>
        <w:t>Поэтапное введение федеральных государственных образовательных стандартов общего образования</w:t>
      </w:r>
      <w:r w:rsidR="00B52038">
        <w:rPr>
          <w:b/>
          <w:i/>
          <w:u w:val="single"/>
        </w:rPr>
        <w:t>.</w:t>
      </w:r>
    </w:p>
    <w:p w:rsidR="00C3133B" w:rsidRPr="00455951" w:rsidRDefault="00C3133B" w:rsidP="00C3133B">
      <w:pPr>
        <w:ind w:firstLine="567"/>
        <w:jc w:val="both"/>
      </w:pPr>
      <w:r w:rsidRPr="00455951">
        <w:t xml:space="preserve">Переход на образовательные стандарты нового поколения – это одна из важнейших задач современного образования и важнейший механизм создания Новой школы. </w:t>
      </w:r>
    </w:p>
    <w:p w:rsidR="00C3133B" w:rsidRPr="00455951" w:rsidRDefault="00C3133B" w:rsidP="00C3133B">
      <w:pPr>
        <w:pStyle w:val="aff4"/>
        <w:spacing w:line="276" w:lineRule="auto"/>
        <w:ind w:firstLine="0"/>
        <w:rPr>
          <w:color w:val="333333"/>
          <w:szCs w:val="28"/>
        </w:rPr>
      </w:pPr>
      <w:r w:rsidRPr="00455951">
        <w:rPr>
          <w:color w:val="333333"/>
          <w:szCs w:val="28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C3133B" w:rsidRPr="00455951" w:rsidRDefault="00C3133B" w:rsidP="002244B8">
      <w:pPr>
        <w:pStyle w:val="aff4"/>
        <w:numPr>
          <w:ilvl w:val="0"/>
          <w:numId w:val="30"/>
        </w:numPr>
        <w:spacing w:line="276" w:lineRule="auto"/>
        <w:ind w:left="0" w:firstLine="567"/>
        <w:rPr>
          <w:color w:val="333333"/>
          <w:szCs w:val="28"/>
        </w:rPr>
      </w:pPr>
      <w:r w:rsidRPr="00455951">
        <w:rPr>
          <w:color w:val="333333"/>
          <w:szCs w:val="28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C3133B" w:rsidRPr="00455951" w:rsidRDefault="00C3133B" w:rsidP="002244B8">
      <w:pPr>
        <w:pStyle w:val="aff4"/>
        <w:numPr>
          <w:ilvl w:val="0"/>
          <w:numId w:val="30"/>
        </w:numPr>
        <w:spacing w:line="276" w:lineRule="auto"/>
        <w:ind w:left="0" w:firstLine="567"/>
        <w:rPr>
          <w:color w:val="333333"/>
          <w:szCs w:val="28"/>
        </w:rPr>
      </w:pPr>
      <w:r w:rsidRPr="00455951">
        <w:rPr>
          <w:color w:val="333333"/>
          <w:szCs w:val="28"/>
        </w:rPr>
        <w:t>коммуникативной (умение эффективно сотрудничать с другими людьми);</w:t>
      </w:r>
    </w:p>
    <w:p w:rsidR="00C3133B" w:rsidRPr="00455951" w:rsidRDefault="00C3133B" w:rsidP="002244B8">
      <w:pPr>
        <w:pStyle w:val="aff4"/>
        <w:numPr>
          <w:ilvl w:val="0"/>
          <w:numId w:val="30"/>
        </w:numPr>
        <w:spacing w:line="276" w:lineRule="auto"/>
        <w:ind w:left="0" w:firstLine="567"/>
        <w:rPr>
          <w:color w:val="333333"/>
          <w:szCs w:val="28"/>
        </w:rPr>
      </w:pPr>
      <w:r w:rsidRPr="00455951">
        <w:rPr>
          <w:color w:val="333333"/>
          <w:szCs w:val="28"/>
        </w:rPr>
        <w:t>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C3133B" w:rsidRPr="00455951" w:rsidRDefault="00C3133B" w:rsidP="002244B8">
      <w:pPr>
        <w:pStyle w:val="a5"/>
        <w:numPr>
          <w:ilvl w:val="0"/>
          <w:numId w:val="30"/>
        </w:numPr>
        <w:tabs>
          <w:tab w:val="left" w:pos="1134"/>
        </w:tabs>
        <w:jc w:val="both"/>
      </w:pPr>
      <w:r w:rsidRPr="00455951">
        <w:rPr>
          <w:color w:val="333333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C3133B" w:rsidRPr="00455951" w:rsidRDefault="00455951" w:rsidP="00C3133B">
      <w:r w:rsidRPr="00455951">
        <w:t>В 2015</w:t>
      </w:r>
      <w:r w:rsidR="00A600F0" w:rsidRPr="00455951">
        <w:t xml:space="preserve"> году коллектив школы продолжал работу по внедрению новых образовательных стандартов в начальной школе</w:t>
      </w:r>
      <w:r w:rsidRPr="00455951">
        <w:t>, в 5 классе</w:t>
      </w:r>
      <w:r w:rsidR="00B97F0D">
        <w:t xml:space="preserve"> </w:t>
      </w:r>
      <w:r w:rsidRPr="00455951">
        <w:t xml:space="preserve">основной школы </w:t>
      </w:r>
      <w:r w:rsidR="00B30E8B" w:rsidRPr="00455951">
        <w:t xml:space="preserve">и подготовке к переходу на новые стандарты в </w:t>
      </w:r>
      <w:r w:rsidRPr="00455951">
        <w:t xml:space="preserve">6 классе </w:t>
      </w:r>
      <w:r w:rsidR="00B30E8B" w:rsidRPr="00455951">
        <w:t>основной школе</w:t>
      </w:r>
      <w:r w:rsidR="00C3133B" w:rsidRPr="00455951">
        <w:t>:</w:t>
      </w:r>
    </w:p>
    <w:p w:rsidR="00C3133B" w:rsidRPr="00455951" w:rsidRDefault="00C3133B" w:rsidP="002244B8">
      <w:pPr>
        <w:numPr>
          <w:ilvl w:val="0"/>
          <w:numId w:val="23"/>
        </w:numPr>
      </w:pPr>
      <w:r w:rsidRPr="00455951">
        <w:t>разработаны образо</w:t>
      </w:r>
      <w:r w:rsidR="00271700" w:rsidRPr="00455951">
        <w:t xml:space="preserve">вательные программы по </w:t>
      </w:r>
      <w:r w:rsidRPr="00455951">
        <w:t xml:space="preserve"> предметам</w:t>
      </w:r>
      <w:r w:rsidR="0019559F" w:rsidRPr="00455951">
        <w:t xml:space="preserve">  в</w:t>
      </w:r>
      <w:r w:rsidR="00B97F0D">
        <w:t xml:space="preserve"> </w:t>
      </w:r>
      <w:r w:rsidR="0019559F" w:rsidRPr="00455951">
        <w:t>1-11</w:t>
      </w:r>
      <w:r w:rsidR="00B97F0D">
        <w:t xml:space="preserve"> классах</w:t>
      </w:r>
      <w:r w:rsidRPr="00455951">
        <w:t>;</w:t>
      </w:r>
    </w:p>
    <w:p w:rsidR="00C3133B" w:rsidRPr="00455951" w:rsidRDefault="00C3133B" w:rsidP="002244B8">
      <w:pPr>
        <w:numPr>
          <w:ilvl w:val="0"/>
          <w:numId w:val="23"/>
        </w:numPr>
      </w:pPr>
      <w:r w:rsidRPr="00455951">
        <w:rPr>
          <w:rFonts w:eastAsia="Times New Roman"/>
          <w:lang w:eastAsia="ru-RU"/>
        </w:rPr>
        <w:t xml:space="preserve">разработаны должностные инструкции работников </w:t>
      </w:r>
      <w:r w:rsidR="00455951" w:rsidRPr="00455951">
        <w:rPr>
          <w:rFonts w:eastAsia="Times New Roman"/>
          <w:lang w:eastAsia="ru-RU"/>
        </w:rPr>
        <w:t xml:space="preserve">начальной и </w:t>
      </w:r>
      <w:r w:rsidR="00036867" w:rsidRPr="00455951">
        <w:rPr>
          <w:rFonts w:eastAsia="Times New Roman"/>
          <w:lang w:eastAsia="ru-RU"/>
        </w:rPr>
        <w:t xml:space="preserve">основной </w:t>
      </w:r>
      <w:r w:rsidRPr="00455951">
        <w:rPr>
          <w:rFonts w:eastAsia="Times New Roman"/>
          <w:lang w:eastAsia="ru-RU"/>
        </w:rPr>
        <w:t>школы в соответствии с требованиями ФГОС и новыми квалификационными характеристиками;</w:t>
      </w:r>
    </w:p>
    <w:p w:rsidR="00C3133B" w:rsidRPr="00455951" w:rsidRDefault="00C3133B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 xml:space="preserve">составлен план-график </w:t>
      </w:r>
      <w:r w:rsidR="00036867" w:rsidRPr="00455951">
        <w:rPr>
          <w:rFonts w:eastAsia="Times New Roman"/>
          <w:lang w:eastAsia="ru-RU"/>
        </w:rPr>
        <w:t xml:space="preserve">дальнейшего </w:t>
      </w:r>
      <w:r w:rsidRPr="00455951">
        <w:rPr>
          <w:rFonts w:eastAsia="Times New Roman"/>
          <w:lang w:eastAsia="ru-RU"/>
        </w:rPr>
        <w:t>повышения квалификации педагогических и руководящих работников школы в связи с внедрением ФГОС;</w:t>
      </w:r>
    </w:p>
    <w:p w:rsidR="00C3133B" w:rsidRPr="00455951" w:rsidRDefault="00C3133B" w:rsidP="002244B8">
      <w:pPr>
        <w:numPr>
          <w:ilvl w:val="0"/>
          <w:numId w:val="23"/>
        </w:numPr>
      </w:pPr>
      <w:r w:rsidRPr="00455951">
        <w:t>осуществлена курсовая подготовка педагогов и администрации</w:t>
      </w:r>
      <w:r w:rsidR="007F31FD" w:rsidRPr="00455951">
        <w:t xml:space="preserve"> по внедрению ФГОС ООО</w:t>
      </w:r>
      <w:r w:rsidRPr="00455951">
        <w:t xml:space="preserve">; </w:t>
      </w:r>
    </w:p>
    <w:p w:rsidR="00C3133B" w:rsidRPr="00455951" w:rsidRDefault="00455951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на сайте</w:t>
      </w:r>
      <w:r w:rsidR="00C3133B" w:rsidRPr="00455951">
        <w:rPr>
          <w:rFonts w:eastAsia="Times New Roman"/>
          <w:lang w:eastAsia="ru-RU"/>
        </w:rPr>
        <w:t xml:space="preserve"> школ</w:t>
      </w:r>
      <w:r w:rsidR="0019559F" w:rsidRPr="00455951">
        <w:rPr>
          <w:rFonts w:eastAsia="Times New Roman"/>
          <w:lang w:eastAsia="ru-RU"/>
        </w:rPr>
        <w:t xml:space="preserve">ы </w:t>
      </w:r>
      <w:r w:rsidRPr="00455951">
        <w:rPr>
          <w:rFonts w:eastAsia="Times New Roman"/>
          <w:lang w:eastAsia="ru-RU"/>
        </w:rPr>
        <w:t xml:space="preserve">освещается работа школы </w:t>
      </w:r>
      <w:r w:rsidR="0019559F" w:rsidRPr="00455951">
        <w:rPr>
          <w:rFonts w:eastAsia="Times New Roman"/>
          <w:lang w:eastAsia="ru-RU"/>
        </w:rPr>
        <w:t>п</w:t>
      </w:r>
      <w:r w:rsidRPr="00455951">
        <w:rPr>
          <w:rFonts w:eastAsia="Times New Roman"/>
          <w:lang w:eastAsia="ru-RU"/>
        </w:rPr>
        <w:t>о внедрению ФГОС ООО</w:t>
      </w:r>
      <w:r w:rsidR="00C3133B" w:rsidRPr="00455951">
        <w:rPr>
          <w:rFonts w:eastAsia="Times New Roman"/>
          <w:lang w:eastAsia="ru-RU"/>
        </w:rPr>
        <w:t>;</w:t>
      </w:r>
    </w:p>
    <w:p w:rsidR="00C3133B" w:rsidRPr="00455951" w:rsidRDefault="00455951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организована</w:t>
      </w:r>
      <w:r w:rsidR="00C3133B" w:rsidRPr="00455951">
        <w:rPr>
          <w:rFonts w:eastAsia="Times New Roman"/>
          <w:lang w:eastAsia="ru-RU"/>
        </w:rPr>
        <w:t xml:space="preserve"> работа по  материально-техническому обеспечению школы в соответствии с требованиями ФГОС;</w:t>
      </w:r>
    </w:p>
    <w:p w:rsidR="00C3133B" w:rsidRPr="00455951" w:rsidRDefault="00C3133B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lastRenderedPageBreak/>
        <w:t>определен список учебников и учебных пособий, используемых в образовательном процессе начальной школы</w:t>
      </w:r>
      <w:r w:rsidR="00B67E6F" w:rsidRPr="00455951">
        <w:rPr>
          <w:rFonts w:eastAsia="Times New Roman"/>
          <w:lang w:eastAsia="ru-RU"/>
        </w:rPr>
        <w:t xml:space="preserve"> и основной школы</w:t>
      </w:r>
      <w:r w:rsidRPr="00455951">
        <w:rPr>
          <w:rFonts w:eastAsia="Times New Roman"/>
          <w:lang w:eastAsia="ru-RU"/>
        </w:rPr>
        <w:t>;</w:t>
      </w:r>
    </w:p>
    <w:p w:rsidR="00C3133B" w:rsidRPr="00455951" w:rsidRDefault="00C3133B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модель внеурочно</w:t>
      </w:r>
      <w:r w:rsidR="00B67E6F" w:rsidRPr="00455951">
        <w:rPr>
          <w:rFonts w:eastAsia="Times New Roman"/>
          <w:lang w:eastAsia="ru-RU"/>
        </w:rPr>
        <w:t xml:space="preserve">й деятельности в начальной школе </w:t>
      </w:r>
      <w:r w:rsidR="00455951" w:rsidRPr="00455951">
        <w:rPr>
          <w:rFonts w:eastAsia="Times New Roman"/>
          <w:lang w:eastAsia="ru-RU"/>
        </w:rPr>
        <w:t xml:space="preserve">и в 5 классе </w:t>
      </w:r>
      <w:r w:rsidR="00B67E6F" w:rsidRPr="00455951">
        <w:rPr>
          <w:rFonts w:eastAsia="Times New Roman"/>
          <w:lang w:eastAsia="ru-RU"/>
        </w:rPr>
        <w:t>проанализирована и скорректирована</w:t>
      </w:r>
      <w:r w:rsidRPr="00455951">
        <w:rPr>
          <w:rFonts w:eastAsia="Times New Roman"/>
          <w:lang w:eastAsia="ru-RU"/>
        </w:rPr>
        <w:t xml:space="preserve">. 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Для успешного внедрения стандартов проанализирована научно-методическая основа ФГОС НОО, обобщен материал по имеющимся практическим материалам. Кроме того, осуществлен мониторинг и </w:t>
      </w:r>
      <w:r w:rsidR="00CD5296" w:rsidRPr="00455951">
        <w:rPr>
          <w:rFonts w:ascii="Times New Roman" w:hAnsi="Times New Roman" w:cs="Times New Roman"/>
          <w:sz w:val="28"/>
          <w:szCs w:val="28"/>
        </w:rPr>
        <w:t xml:space="preserve">скорректирована </w:t>
      </w:r>
      <w:r w:rsidRPr="00455951">
        <w:rPr>
          <w:rFonts w:ascii="Times New Roman" w:hAnsi="Times New Roman" w:cs="Times New Roman"/>
          <w:sz w:val="28"/>
          <w:szCs w:val="28"/>
        </w:rPr>
        <w:t xml:space="preserve">программа действий методического сопровождения ФГОС в школе. 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В </w:t>
      </w:r>
      <w:r w:rsidR="00455951">
        <w:rPr>
          <w:rFonts w:ascii="Times New Roman" w:hAnsi="Times New Roman" w:cs="Times New Roman"/>
          <w:sz w:val="28"/>
          <w:szCs w:val="28"/>
        </w:rPr>
        <w:t>сентябре 2015 года</w:t>
      </w:r>
      <w:r w:rsidR="00225411">
        <w:rPr>
          <w:rFonts w:ascii="Times New Roman" w:hAnsi="Times New Roman" w:cs="Times New Roman"/>
          <w:sz w:val="28"/>
          <w:szCs w:val="28"/>
        </w:rPr>
        <w:t xml:space="preserve"> </w:t>
      </w:r>
      <w:r w:rsidR="007579DA" w:rsidRPr="0045595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55951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7579DA" w:rsidRPr="00455951"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="00ED7543" w:rsidRPr="004559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19559F" w:rsidRPr="0045595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55951" w:rsidRPr="00455951">
        <w:rPr>
          <w:rFonts w:ascii="Times New Roman" w:hAnsi="Times New Roman" w:cs="Times New Roman"/>
          <w:sz w:val="28"/>
          <w:szCs w:val="28"/>
        </w:rPr>
        <w:t>директор</w:t>
      </w:r>
      <w:r w:rsidR="0019559F" w:rsidRPr="00455951">
        <w:rPr>
          <w:rFonts w:ascii="Times New Roman" w:hAnsi="Times New Roman" w:cs="Times New Roman"/>
          <w:sz w:val="28"/>
          <w:szCs w:val="28"/>
        </w:rPr>
        <w:t xml:space="preserve">а школы о </w:t>
      </w:r>
      <w:r w:rsidR="00ED7543" w:rsidRPr="00455951">
        <w:rPr>
          <w:rFonts w:ascii="Times New Roman" w:hAnsi="Times New Roman" w:cs="Times New Roman"/>
          <w:sz w:val="28"/>
          <w:szCs w:val="28"/>
        </w:rPr>
        <w:t xml:space="preserve"> внедрения ФГОС НОО и </w:t>
      </w:r>
      <w:r w:rsidR="00455951">
        <w:rPr>
          <w:rFonts w:ascii="Times New Roman" w:hAnsi="Times New Roman" w:cs="Times New Roman"/>
          <w:sz w:val="28"/>
          <w:szCs w:val="28"/>
        </w:rPr>
        <w:t>представлен на утверждение план работы по</w:t>
      </w:r>
      <w:r w:rsidR="007579DA" w:rsidRPr="00455951">
        <w:rPr>
          <w:rFonts w:ascii="Times New Roman" w:hAnsi="Times New Roman" w:cs="Times New Roman"/>
          <w:sz w:val="28"/>
          <w:szCs w:val="28"/>
        </w:rPr>
        <w:t xml:space="preserve"> внедрению ФГОС О</w:t>
      </w:r>
      <w:r w:rsidRPr="00455951">
        <w:rPr>
          <w:rFonts w:ascii="Times New Roman" w:hAnsi="Times New Roman" w:cs="Times New Roman"/>
          <w:sz w:val="28"/>
          <w:szCs w:val="28"/>
        </w:rPr>
        <w:t>ОО.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  <w:rPr>
          <w:bCs/>
        </w:rPr>
      </w:pPr>
      <w:r w:rsidRPr="00455951">
        <w:rPr>
          <w:bCs/>
        </w:rPr>
        <w:t>В цели проведённого мероприятия входили следующие процессы: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rPr>
          <w:bCs/>
        </w:rPr>
        <w:t>- изучение</w:t>
      </w:r>
      <w:hyperlink r:id="rId9" w:anchor="q2" w:tgtFrame="_blank" w:history="1">
        <w:r w:rsidRPr="00455951">
          <w:rPr>
            <w:rStyle w:val="a7"/>
            <w:bCs/>
            <w:color w:val="auto"/>
            <w:u w:val="none"/>
          </w:rPr>
          <w:t xml:space="preserve"> готовности образовательной среды школы к работе в новых условиях;</w:t>
        </w:r>
      </w:hyperlink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- а</w:t>
      </w:r>
      <w:hyperlink r:id="rId10" w:anchor="q3" w:tgtFrame="_blank" w:history="1">
        <w:r w:rsidRPr="00455951">
          <w:rPr>
            <w:rStyle w:val="a7"/>
            <w:bCs/>
            <w:color w:val="auto"/>
            <w:u w:val="none"/>
          </w:rPr>
          <w:t xml:space="preserve">нализ рисков в процессе перехода </w:t>
        </w:r>
        <w:r w:rsidR="00885E71" w:rsidRPr="00455951">
          <w:rPr>
            <w:rStyle w:val="a7"/>
            <w:bCs/>
            <w:color w:val="auto"/>
            <w:u w:val="none"/>
          </w:rPr>
          <w:t xml:space="preserve">основной </w:t>
        </w:r>
        <w:r w:rsidRPr="00455951">
          <w:rPr>
            <w:rStyle w:val="a7"/>
            <w:bCs/>
            <w:color w:val="auto"/>
            <w:u w:val="none"/>
          </w:rPr>
          <w:t>школы на новый стандарт</w:t>
        </w:r>
      </w:hyperlink>
      <w:r w:rsidRPr="00455951">
        <w:t>;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  <w:rPr>
          <w:rStyle w:val="a7"/>
          <w:bCs/>
          <w:color w:val="auto"/>
          <w:u w:val="none"/>
        </w:rPr>
      </w:pPr>
      <w:r w:rsidRPr="00455951">
        <w:rPr>
          <w:rStyle w:val="a7"/>
          <w:bCs/>
          <w:color w:val="auto"/>
          <w:u w:val="none"/>
        </w:rPr>
        <w:t>- осуществление комплекса мер по подготовке образовательно</w:t>
      </w:r>
      <w:r w:rsidR="00885E71" w:rsidRPr="00455951">
        <w:rPr>
          <w:rStyle w:val="a7"/>
          <w:bCs/>
          <w:color w:val="auto"/>
          <w:u w:val="none"/>
        </w:rPr>
        <w:t>го учреждения к внедрению ФГОС О</w:t>
      </w:r>
      <w:r w:rsidRPr="00455951">
        <w:rPr>
          <w:rStyle w:val="a7"/>
          <w:bCs/>
          <w:color w:val="auto"/>
          <w:u w:val="none"/>
        </w:rPr>
        <w:t>ОО.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 xml:space="preserve">Анализ названных выше проектов позволил сделать вывод о том, что школа обладает </w:t>
      </w:r>
      <w:r w:rsidR="00B52038">
        <w:t>достаточными</w:t>
      </w:r>
      <w:r w:rsidRPr="00455951">
        <w:t xml:space="preserve"> ресурсами и педагогический коллектив стремится создать в учреждении условия, необходимые для деятельности в новом режиме. 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 xml:space="preserve">При переходе в новый формат деятельности, как известно, появляется ряд рисков. Учёт проблем, которые могут возникнуть </w:t>
      </w:r>
      <w:bookmarkStart w:id="1" w:name="q2"/>
      <w:bookmarkEnd w:id="1"/>
      <w:r w:rsidRPr="00455951">
        <w:rPr>
          <w:bCs/>
        </w:rPr>
        <w:t>в процессе перехода школы на новые стандарты, позволит смягчить, минимизировать, а порой избежать негативную ситуацию.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Благодаря подготовке учреж</w:t>
      </w:r>
      <w:r w:rsidR="002C2193" w:rsidRPr="00455951">
        <w:t xml:space="preserve">дением </w:t>
      </w:r>
      <w:r w:rsidR="00455951">
        <w:t>плана работы по внедрению</w:t>
      </w:r>
      <w:r w:rsidR="002C2193" w:rsidRPr="00455951">
        <w:t xml:space="preserve"> ФГОС НОО и О</w:t>
      </w:r>
      <w:r w:rsidRPr="00455951">
        <w:t xml:space="preserve">ОО выполнены следующие задачи: </w:t>
      </w:r>
    </w:p>
    <w:p w:rsidR="00C3133B" w:rsidRPr="00455951" w:rsidRDefault="00455951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Организован</w:t>
      </w:r>
      <w:r w:rsidR="008550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форум</w:t>
      </w:r>
      <w:r w:rsidR="008550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3CE" w:rsidRPr="00455951">
        <w:rPr>
          <w:rFonts w:ascii="Times New Roman" w:hAnsi="Times New Roman" w:cs="Times New Roman"/>
          <w:sz w:val="28"/>
          <w:szCs w:val="28"/>
        </w:rPr>
        <w:t xml:space="preserve">на сайте общеобразовательного учреждения </w:t>
      </w:r>
      <w:r w:rsidR="00C3133B" w:rsidRPr="00455951">
        <w:rPr>
          <w:rFonts w:ascii="Times New Roman" w:hAnsi="Times New Roman" w:cs="Times New Roman"/>
          <w:sz w:val="28"/>
          <w:szCs w:val="28"/>
        </w:rPr>
        <w:t>по вопросам введения новых стандартов для всех участников муниципальной</w:t>
      </w:r>
      <w:r w:rsidR="00B52038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</w:rPr>
        <w:t>2. Выработан оптимальный подход к использованию УМК в</w:t>
      </w:r>
      <w:r w:rsidR="00D13677" w:rsidRPr="00455951">
        <w:rPr>
          <w:rFonts w:ascii="Times New Roman" w:hAnsi="Times New Roman" w:cs="Times New Roman"/>
          <w:sz w:val="28"/>
          <w:szCs w:val="28"/>
        </w:rPr>
        <w:t xml:space="preserve"> начальных классах</w:t>
      </w:r>
      <w:r w:rsidRPr="00455951">
        <w:rPr>
          <w:rFonts w:ascii="Times New Roman" w:hAnsi="Times New Roman" w:cs="Times New Roman"/>
          <w:sz w:val="28"/>
          <w:szCs w:val="28"/>
        </w:rPr>
        <w:t>.</w:t>
      </w:r>
    </w:p>
    <w:p w:rsidR="00FD328C" w:rsidRPr="00FD328C" w:rsidRDefault="00EE0A29" w:rsidP="00FD328C">
      <w:pPr>
        <w:pStyle w:val="16"/>
        <w:tabs>
          <w:tab w:val="left" w:pos="2574"/>
        </w:tabs>
        <w:suppressAutoHyphens/>
        <w:spacing w:after="0" w:line="100" w:lineRule="atLeast"/>
        <w:ind w:left="0"/>
        <w:jc w:val="both"/>
        <w:rPr>
          <w:sz w:val="28"/>
          <w:szCs w:val="28"/>
        </w:rPr>
      </w:pPr>
      <w:r w:rsidRPr="00FD328C">
        <w:rPr>
          <w:rFonts w:ascii="Times New Roman" w:hAnsi="Times New Roman" w:cs="Times New Roman"/>
          <w:sz w:val="28"/>
          <w:szCs w:val="28"/>
        </w:rPr>
        <w:t>В М</w:t>
      </w:r>
      <w:r w:rsidR="00C3133B" w:rsidRPr="00FD328C">
        <w:rPr>
          <w:rFonts w:ascii="Times New Roman" w:hAnsi="Times New Roman" w:cs="Times New Roman"/>
          <w:sz w:val="28"/>
          <w:szCs w:val="28"/>
        </w:rPr>
        <w:t>БУ</w:t>
      </w:r>
      <w:r w:rsidRPr="00FD328C">
        <w:rPr>
          <w:rFonts w:ascii="Times New Roman" w:hAnsi="Times New Roman" w:cs="Times New Roman"/>
          <w:sz w:val="28"/>
          <w:szCs w:val="28"/>
        </w:rPr>
        <w:t xml:space="preserve"> СОШ</w:t>
      </w:r>
      <w:r w:rsidR="009213CE" w:rsidRPr="00FD328C">
        <w:rPr>
          <w:rFonts w:ascii="Times New Roman" w:hAnsi="Times New Roman" w:cs="Times New Roman"/>
          <w:sz w:val="28"/>
          <w:szCs w:val="28"/>
        </w:rPr>
        <w:t>№8</w:t>
      </w:r>
      <w:r w:rsidR="00271700" w:rsidRPr="00FD328C">
        <w:rPr>
          <w:rFonts w:ascii="Times New Roman" w:hAnsi="Times New Roman" w:cs="Times New Roman"/>
          <w:sz w:val="28"/>
          <w:szCs w:val="28"/>
        </w:rPr>
        <w:t xml:space="preserve"> и</w:t>
      </w:r>
      <w:r w:rsidR="00B52038">
        <w:rPr>
          <w:rFonts w:ascii="Times New Roman" w:hAnsi="Times New Roman" w:cs="Times New Roman"/>
          <w:sz w:val="28"/>
          <w:szCs w:val="28"/>
        </w:rPr>
        <w:t>спользуются  учебно-методические</w:t>
      </w:r>
      <w:r w:rsidR="00271700" w:rsidRPr="00FD328C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B52038">
        <w:rPr>
          <w:rFonts w:ascii="Times New Roman" w:hAnsi="Times New Roman" w:cs="Times New Roman"/>
          <w:sz w:val="28"/>
          <w:szCs w:val="28"/>
        </w:rPr>
        <w:t>ы</w:t>
      </w:r>
      <w:r w:rsidR="00C3133B" w:rsidRPr="00FD328C">
        <w:rPr>
          <w:rFonts w:ascii="Times New Roman" w:hAnsi="Times New Roman" w:cs="Times New Roman"/>
          <w:sz w:val="28"/>
          <w:szCs w:val="28"/>
        </w:rPr>
        <w:t xml:space="preserve"> для начальной школы:</w:t>
      </w:r>
      <w:r w:rsidR="00C3133B" w:rsidRPr="00921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28C" w:rsidRPr="00FD328C">
        <w:rPr>
          <w:rFonts w:ascii="Times New Roman" w:hAnsi="Times New Roman" w:cs="Times New Roman"/>
          <w:sz w:val="28"/>
          <w:szCs w:val="28"/>
        </w:rPr>
        <w:t>УМК «Школа России» издательства «Просвещение» и УМК «Школа 2100»</w:t>
      </w:r>
      <w:r w:rsidR="008550A6">
        <w:rPr>
          <w:rFonts w:ascii="Times New Roman" w:hAnsi="Times New Roman" w:cs="Times New Roman"/>
          <w:sz w:val="28"/>
          <w:szCs w:val="28"/>
        </w:rPr>
        <w:t>.</w:t>
      </w:r>
    </w:p>
    <w:p w:rsidR="00C3133B" w:rsidRPr="00FD328C" w:rsidRDefault="00C3133B" w:rsidP="00C3133B">
      <w:pPr>
        <w:pStyle w:val="16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3133B" w:rsidRPr="00FD328C" w:rsidRDefault="00C3133B" w:rsidP="009213CE">
      <w:pPr>
        <w:pStyle w:val="16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28C">
        <w:rPr>
          <w:rFonts w:ascii="Times New Roman" w:hAnsi="Times New Roman" w:cs="Times New Roman"/>
          <w:sz w:val="28"/>
          <w:szCs w:val="28"/>
        </w:rPr>
        <w:t>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</w:t>
      </w:r>
      <w:r w:rsidR="00271700" w:rsidRPr="00FD328C">
        <w:rPr>
          <w:rFonts w:ascii="Times New Roman" w:hAnsi="Times New Roman" w:cs="Times New Roman"/>
          <w:sz w:val="28"/>
          <w:szCs w:val="28"/>
        </w:rPr>
        <w:t xml:space="preserve">оцессе учреждений, к началу </w:t>
      </w:r>
      <w:r w:rsidR="0019559F" w:rsidRPr="00FD328C">
        <w:rPr>
          <w:rFonts w:ascii="Times New Roman" w:hAnsi="Times New Roman" w:cs="Times New Roman"/>
          <w:sz w:val="28"/>
          <w:szCs w:val="28"/>
        </w:rPr>
        <w:t>2014-2015</w:t>
      </w:r>
      <w:r w:rsidRPr="00FD328C">
        <w:rPr>
          <w:rFonts w:ascii="Times New Roman" w:hAnsi="Times New Roman" w:cs="Times New Roman"/>
          <w:sz w:val="28"/>
          <w:szCs w:val="28"/>
        </w:rPr>
        <w:t xml:space="preserve"> учебного года был сформирован заказ на учебники для учащихся</w:t>
      </w:r>
      <w:r w:rsidR="00B3772F" w:rsidRPr="00FD328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D328C">
        <w:rPr>
          <w:rFonts w:ascii="Times New Roman" w:hAnsi="Times New Roman" w:cs="Times New Roman"/>
          <w:sz w:val="28"/>
          <w:szCs w:val="28"/>
        </w:rPr>
        <w:t xml:space="preserve">. За счет средств </w:t>
      </w:r>
      <w:r w:rsidR="00B3772F" w:rsidRPr="00FD328C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FD328C">
        <w:rPr>
          <w:rFonts w:ascii="Times New Roman" w:hAnsi="Times New Roman" w:cs="Times New Roman"/>
          <w:sz w:val="28"/>
          <w:szCs w:val="28"/>
        </w:rPr>
        <w:t>регионального бюджета все классы школы на 100%</w:t>
      </w:r>
      <w:r w:rsidR="00FD328C">
        <w:rPr>
          <w:rFonts w:ascii="Times New Roman" w:hAnsi="Times New Roman" w:cs="Times New Roman"/>
          <w:sz w:val="28"/>
          <w:szCs w:val="28"/>
        </w:rPr>
        <w:t xml:space="preserve"> обеспечены учебной литературой.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3. Отработан механизм финансирования, нормативно-правовой и организационной модели ведения внеурочной деятельности в </w:t>
      </w:r>
      <w:r w:rsidR="00301589" w:rsidRPr="00455951">
        <w:rPr>
          <w:rFonts w:ascii="Times New Roman" w:hAnsi="Times New Roman" w:cs="Times New Roman"/>
          <w:sz w:val="28"/>
          <w:szCs w:val="28"/>
        </w:rPr>
        <w:t>школе.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rPr>
          <w:bCs/>
        </w:rPr>
        <w:t>Усп</w:t>
      </w:r>
      <w:r w:rsidR="00271700" w:rsidRPr="00455951">
        <w:rPr>
          <w:bCs/>
        </w:rPr>
        <w:t>ешно внедрился вариант модели</w:t>
      </w:r>
      <w:r w:rsidRPr="00455951">
        <w:rPr>
          <w:bCs/>
        </w:rPr>
        <w:t xml:space="preserve"> организации внеурочной деятельности:</w:t>
      </w:r>
    </w:p>
    <w:p w:rsidR="00C3133B" w:rsidRPr="00455951" w:rsidRDefault="00B52038" w:rsidP="00B52038">
      <w:pPr>
        <w:tabs>
          <w:tab w:val="left" w:pos="1134"/>
        </w:tabs>
        <w:ind w:left="709"/>
        <w:jc w:val="both"/>
      </w:pPr>
      <w:r>
        <w:lastRenderedPageBreak/>
        <w:t>о</w:t>
      </w:r>
      <w:r w:rsidR="00C3133B" w:rsidRPr="00455951">
        <w:t>рганизация внеурочной деятельности за счет ресурсов общеобразовательного учреждения</w:t>
      </w:r>
      <w:r w:rsidR="001C75F0" w:rsidRPr="00455951">
        <w:t>.</w:t>
      </w:r>
    </w:p>
    <w:p w:rsidR="00C3133B" w:rsidRPr="00455951" w:rsidRDefault="00535587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3133B" w:rsidRPr="00455951">
        <w:rPr>
          <w:rFonts w:ascii="Times New Roman" w:hAnsi="Times New Roman" w:cs="Times New Roman"/>
          <w:sz w:val="28"/>
          <w:szCs w:val="28"/>
        </w:rPr>
        <w:t xml:space="preserve"> рецензирование п</w:t>
      </w:r>
      <w:r w:rsidR="00B52038">
        <w:rPr>
          <w:rFonts w:ascii="Times New Roman" w:hAnsi="Times New Roman" w:cs="Times New Roman"/>
          <w:sz w:val="28"/>
          <w:szCs w:val="28"/>
        </w:rPr>
        <w:t>рограмм внеурочной деятельности.</w:t>
      </w:r>
    </w:p>
    <w:p w:rsidR="00C3133B" w:rsidRPr="00455951" w:rsidRDefault="0019559F" w:rsidP="00C3133B">
      <w:pPr>
        <w:tabs>
          <w:tab w:val="left" w:pos="284"/>
          <w:tab w:val="left" w:pos="360"/>
          <w:tab w:val="left" w:pos="1134"/>
        </w:tabs>
        <w:ind w:firstLine="709"/>
        <w:jc w:val="both"/>
      </w:pPr>
      <w:r w:rsidRPr="00455951">
        <w:t>4. Кроме того, в течение 2015</w:t>
      </w:r>
      <w:r w:rsidR="00C3133B" w:rsidRPr="00455951">
        <w:t xml:space="preserve"> года </w:t>
      </w:r>
      <w:r w:rsidR="005B1B5C" w:rsidRPr="00455951">
        <w:t xml:space="preserve">продолжалась </w:t>
      </w:r>
      <w:r w:rsidR="00C3133B" w:rsidRPr="00455951">
        <w:t xml:space="preserve">целенаправленная работа по формированию кадрового ресурса в условиях введения новых стандартов. </w:t>
      </w:r>
    </w:p>
    <w:p w:rsidR="006209C9" w:rsidRPr="00FD328C" w:rsidRDefault="006209C9" w:rsidP="006209C9">
      <w:pPr>
        <w:pStyle w:val="a8"/>
        <w:ind w:firstLine="708"/>
        <w:jc w:val="both"/>
        <w:rPr>
          <w:sz w:val="28"/>
          <w:szCs w:val="28"/>
        </w:rPr>
      </w:pPr>
      <w:r w:rsidRPr="00FD328C">
        <w:rPr>
          <w:sz w:val="28"/>
          <w:szCs w:val="28"/>
        </w:rPr>
        <w:t>За  последние 5 ле</w:t>
      </w:r>
      <w:r w:rsidR="00271700" w:rsidRPr="00FD328C">
        <w:rPr>
          <w:sz w:val="28"/>
          <w:szCs w:val="28"/>
        </w:rPr>
        <w:t xml:space="preserve">т курсовую подготовку прошли </w:t>
      </w:r>
      <w:r w:rsidR="00FD328C" w:rsidRPr="00FD328C">
        <w:rPr>
          <w:sz w:val="28"/>
          <w:szCs w:val="28"/>
        </w:rPr>
        <w:t xml:space="preserve">15 </w:t>
      </w:r>
      <w:r w:rsidR="0019559F" w:rsidRPr="00FD328C">
        <w:rPr>
          <w:sz w:val="28"/>
          <w:szCs w:val="28"/>
        </w:rPr>
        <w:t xml:space="preserve">человек, из </w:t>
      </w:r>
      <w:r w:rsidR="00FD328C" w:rsidRPr="00FD328C">
        <w:rPr>
          <w:sz w:val="28"/>
          <w:szCs w:val="28"/>
        </w:rPr>
        <w:t>н</w:t>
      </w:r>
      <w:r w:rsidR="0019559F" w:rsidRPr="00FD328C">
        <w:rPr>
          <w:sz w:val="28"/>
          <w:szCs w:val="28"/>
        </w:rPr>
        <w:t>их</w:t>
      </w:r>
      <w:r w:rsidR="00FD328C" w:rsidRPr="00FD328C">
        <w:rPr>
          <w:sz w:val="28"/>
          <w:szCs w:val="28"/>
        </w:rPr>
        <w:t xml:space="preserve"> 5</w:t>
      </w:r>
      <w:r w:rsidR="0019559F" w:rsidRPr="00FD328C">
        <w:rPr>
          <w:sz w:val="28"/>
          <w:szCs w:val="28"/>
        </w:rPr>
        <w:t xml:space="preserve"> человек  в 2015</w:t>
      </w:r>
      <w:r w:rsidR="00FD328C" w:rsidRPr="00FD328C">
        <w:rPr>
          <w:sz w:val="28"/>
          <w:szCs w:val="28"/>
        </w:rPr>
        <w:t xml:space="preserve">г., что составляет 23 </w:t>
      </w:r>
      <w:r w:rsidRPr="00FD328C">
        <w:rPr>
          <w:sz w:val="28"/>
          <w:szCs w:val="28"/>
        </w:rPr>
        <w:t>%.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19DA" w:rsidRPr="003337B4">
        <w:rPr>
          <w:rFonts w:ascii="Times New Roman" w:hAnsi="Times New Roman"/>
          <w:sz w:val="28"/>
          <w:szCs w:val="28"/>
        </w:rPr>
        <w:t>Повышение квалификации работников школы осуществлялось п</w:t>
      </w:r>
      <w:r w:rsidR="00535587" w:rsidRPr="003337B4">
        <w:rPr>
          <w:rFonts w:ascii="Times New Roman" w:hAnsi="Times New Roman"/>
          <w:sz w:val="28"/>
          <w:szCs w:val="28"/>
        </w:rPr>
        <w:t>утем дистанционного обучения  (</w:t>
      </w:r>
      <w:r>
        <w:rPr>
          <w:rFonts w:ascii="Times New Roman" w:hAnsi="Times New Roman"/>
          <w:sz w:val="28"/>
          <w:szCs w:val="28"/>
        </w:rPr>
        <w:t>4</w:t>
      </w:r>
      <w:r w:rsidR="00FD328C" w:rsidRPr="003337B4">
        <w:rPr>
          <w:rFonts w:ascii="Times New Roman" w:hAnsi="Times New Roman"/>
          <w:sz w:val="28"/>
          <w:szCs w:val="28"/>
        </w:rPr>
        <w:t xml:space="preserve"> человек</w:t>
      </w:r>
      <w:r w:rsidR="003337B4">
        <w:rPr>
          <w:rFonts w:ascii="Times New Roman" w:hAnsi="Times New Roman"/>
          <w:sz w:val="28"/>
          <w:szCs w:val="28"/>
        </w:rPr>
        <w:t xml:space="preserve">а) </w:t>
      </w:r>
      <w:r w:rsidR="009319DA" w:rsidRPr="003337B4">
        <w:rPr>
          <w:rFonts w:ascii="Times New Roman" w:hAnsi="Times New Roman"/>
          <w:sz w:val="28"/>
          <w:szCs w:val="28"/>
        </w:rPr>
        <w:t xml:space="preserve"> в </w:t>
      </w:r>
      <w:r w:rsidR="003337B4" w:rsidRPr="003337B4">
        <w:rPr>
          <w:rFonts w:ascii="Times New Roman" w:hAnsi="Times New Roman"/>
          <w:sz w:val="28"/>
          <w:szCs w:val="28"/>
        </w:rPr>
        <w:t>ГБУДПО «Ставропольский краевой институт развития образования, повышения квалификации и перепод</w:t>
      </w:r>
      <w:r w:rsidR="003337B4">
        <w:rPr>
          <w:rFonts w:ascii="Times New Roman" w:hAnsi="Times New Roman"/>
          <w:sz w:val="28"/>
          <w:szCs w:val="28"/>
        </w:rPr>
        <w:t xml:space="preserve">готовки работников образования» </w:t>
      </w:r>
      <w:r w:rsidR="00C3133B" w:rsidRPr="003337B4">
        <w:rPr>
          <w:rFonts w:ascii="Times New Roman" w:hAnsi="Times New Roman"/>
          <w:sz w:val="28"/>
          <w:szCs w:val="28"/>
        </w:rPr>
        <w:t xml:space="preserve">по следующим </w:t>
      </w:r>
      <w:r w:rsidR="003337B4" w:rsidRPr="003337B4">
        <w:rPr>
          <w:rFonts w:ascii="Times New Roman" w:hAnsi="Times New Roman"/>
          <w:sz w:val="28"/>
          <w:szCs w:val="28"/>
        </w:rPr>
        <w:t>темам</w:t>
      </w:r>
      <w:r w:rsidR="00C3133B" w:rsidRPr="003337B4">
        <w:rPr>
          <w:rFonts w:ascii="Times New Roman" w:hAnsi="Times New Roman"/>
          <w:sz w:val="28"/>
          <w:szCs w:val="28"/>
        </w:rPr>
        <w:t>:</w:t>
      </w:r>
      <w:r w:rsidR="00C3133B" w:rsidRPr="003337B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7B4">
        <w:rPr>
          <w:rFonts w:ascii="Times New Roman" w:hAnsi="Times New Roman"/>
          <w:sz w:val="28"/>
          <w:szCs w:val="28"/>
        </w:rPr>
        <w:t>«Федеральные государственные образовательные стандарты основного общего образования: актуальные проблемы введения».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7B4">
        <w:rPr>
          <w:rFonts w:ascii="Times New Roman" w:hAnsi="Times New Roman"/>
          <w:sz w:val="28"/>
          <w:szCs w:val="28"/>
        </w:rPr>
        <w:t>«Инновационные педагогические технологии как условие реализации системно-деятельностного подхода».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7B4">
        <w:rPr>
          <w:rFonts w:ascii="Times New Roman" w:hAnsi="Times New Roman"/>
          <w:sz w:val="28"/>
          <w:szCs w:val="28"/>
        </w:rPr>
        <w:t>«Актуальные проблемы развития профессиональной компетенции учителя технологии в условиях реализации ФГОС».</w:t>
      </w:r>
    </w:p>
    <w:p w:rsidR="005D07E7" w:rsidRDefault="00B52038" w:rsidP="005D07E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07E7">
        <w:rPr>
          <w:rFonts w:ascii="Times New Roman" w:hAnsi="Times New Roman"/>
          <w:sz w:val="28"/>
          <w:szCs w:val="28"/>
        </w:rPr>
        <w:t>«Актуальные проблемы преподавания информатики в контексте ФГОС нового поколения».</w:t>
      </w:r>
    </w:p>
    <w:p w:rsidR="00B87B48" w:rsidRPr="00F57B05" w:rsidRDefault="00B87B48" w:rsidP="005D07E7">
      <w:pPr>
        <w:pStyle w:val="a6"/>
        <w:rPr>
          <w:rFonts w:ascii="Times New Roman" w:hAnsi="Times New Roman"/>
          <w:sz w:val="28"/>
          <w:szCs w:val="28"/>
        </w:rPr>
      </w:pPr>
    </w:p>
    <w:p w:rsidR="003703CA" w:rsidRDefault="00B52038" w:rsidP="003703CA">
      <w:pPr>
        <w:adjustRightInd w:val="0"/>
        <w:spacing w:before="25" w:after="25" w:line="256" w:lineRule="auto"/>
        <w:ind w:firstLine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</w:t>
      </w:r>
      <w:r w:rsidR="003703CA" w:rsidRPr="003337B4">
        <w:rPr>
          <w:rFonts w:eastAsia="Times New Roman"/>
          <w:bCs/>
        </w:rPr>
        <w:t>Одной из форм повышения квалификации является участие педагогических ра</w:t>
      </w:r>
      <w:r w:rsidR="007961FB" w:rsidRPr="003337B4">
        <w:rPr>
          <w:rFonts w:eastAsia="Times New Roman"/>
          <w:bCs/>
        </w:rPr>
        <w:t>ботников в районных</w:t>
      </w:r>
      <w:r w:rsidR="003703CA" w:rsidRPr="003337B4">
        <w:rPr>
          <w:rFonts w:eastAsia="Times New Roman"/>
          <w:bCs/>
        </w:rPr>
        <w:t xml:space="preserve"> семинарах.  В прошедшем году  учителя шко</w:t>
      </w:r>
      <w:r>
        <w:rPr>
          <w:rFonts w:eastAsia="Times New Roman"/>
          <w:bCs/>
        </w:rPr>
        <w:t>лы  стали слушателями семинаров и</w:t>
      </w:r>
      <w:r w:rsidR="003703CA" w:rsidRPr="003337B4">
        <w:rPr>
          <w:rFonts w:eastAsia="Times New Roman"/>
          <w:bCs/>
        </w:rPr>
        <w:t xml:space="preserve"> педагогических </w:t>
      </w:r>
      <w:r w:rsidR="003703CA" w:rsidRPr="00B52038">
        <w:rPr>
          <w:rFonts w:eastAsia="Times New Roman"/>
          <w:bCs/>
        </w:rPr>
        <w:t>конференций:</w:t>
      </w:r>
    </w:p>
    <w:p w:rsidR="00C22FBB" w:rsidRPr="00B52038" w:rsidRDefault="00C22FBB" w:rsidP="00C22FBB">
      <w:r w:rsidRPr="00B52038">
        <w:t>Октябрь</w:t>
      </w:r>
      <w:r w:rsidR="00B52038" w:rsidRPr="00B52038">
        <w:t xml:space="preserve"> 2015 г.</w:t>
      </w:r>
    </w:p>
    <w:p w:rsidR="00C22FBB" w:rsidRPr="00B52038" w:rsidRDefault="00B52038" w:rsidP="00C22FBB">
      <w:r>
        <w:t>-</w:t>
      </w:r>
      <w:r w:rsidR="00C22FBB" w:rsidRPr="00B52038">
        <w:t>«Пути решения проблемы преемственности начального и среднего образования в предметной области «Технология»  в условиях введения ФГОС в общеобразовательном учреждении»</w:t>
      </w:r>
      <w:r>
        <w:t>.</w:t>
      </w:r>
    </w:p>
    <w:p w:rsidR="00B52038" w:rsidRDefault="00C22FBB" w:rsidP="00C22FBB">
      <w:r w:rsidRPr="00B52038">
        <w:t xml:space="preserve">Ноябрь </w:t>
      </w:r>
      <w:r w:rsidR="00B52038" w:rsidRPr="00B52038">
        <w:t xml:space="preserve">2015 г. </w:t>
      </w:r>
    </w:p>
    <w:p w:rsidR="00C22FBB" w:rsidRPr="00B52038" w:rsidRDefault="00B52038" w:rsidP="00C22FBB">
      <w:r>
        <w:t>-</w:t>
      </w:r>
      <w:r w:rsidR="00C22FBB" w:rsidRPr="00B52038">
        <w:t>«Условия модернизации воспитательной работы средней общеобразовательной школы средствами педагогического просвещения родителей»</w:t>
      </w:r>
      <w:r>
        <w:t>.</w:t>
      </w:r>
    </w:p>
    <w:p w:rsidR="00B52038" w:rsidRDefault="00B52038" w:rsidP="00C22FBB">
      <w:r>
        <w:t>-</w:t>
      </w:r>
      <w:r w:rsidR="00C22FBB" w:rsidRPr="00B52038">
        <w:t>«Мониторинг знаний учащихся по биологии»</w:t>
      </w:r>
      <w:r>
        <w:t>.</w:t>
      </w:r>
    </w:p>
    <w:p w:rsidR="00B52038" w:rsidRDefault="00B52038" w:rsidP="00C22FBB">
      <w:r>
        <w:t>-</w:t>
      </w:r>
      <w:r w:rsidR="00C22FBB" w:rsidRPr="00B52038">
        <w:t>«Составление тематического планирования по физике с учетом требования ФГОС нового поколения»</w:t>
      </w:r>
      <w:r>
        <w:t>.</w:t>
      </w:r>
    </w:p>
    <w:p w:rsidR="00B52038" w:rsidRDefault="00B52038" w:rsidP="00C22FBB">
      <w:r>
        <w:t>-</w:t>
      </w:r>
      <w:r w:rsidR="00C22FBB" w:rsidRPr="00B52038">
        <w:t>«Условия модернизации воспитательной работы средней общеобразовательной школы средствами педагогического просвещения родителей»</w:t>
      </w:r>
      <w:r>
        <w:t>.</w:t>
      </w:r>
    </w:p>
    <w:p w:rsidR="00C22FBB" w:rsidRPr="00B52038" w:rsidRDefault="00B52038" w:rsidP="00C22FBB">
      <w:r>
        <w:t>-</w:t>
      </w:r>
      <w:r w:rsidR="00C22FBB" w:rsidRPr="00B52038">
        <w:t>«Особенности работы с одаренными детьми»</w:t>
      </w:r>
      <w:r>
        <w:t xml:space="preserve">. </w:t>
      </w:r>
      <w:r w:rsidR="00C22FBB" w:rsidRPr="00B52038">
        <w:t>«ФГОС – назначение, структура, требование»</w:t>
      </w:r>
      <w:r>
        <w:t>.</w:t>
      </w:r>
    </w:p>
    <w:p w:rsidR="00B52038" w:rsidRDefault="00C22FBB" w:rsidP="00C22FBB">
      <w:r w:rsidRPr="00B52038">
        <w:t>Апрель</w:t>
      </w:r>
      <w:r w:rsidR="00B52038" w:rsidRPr="00B52038">
        <w:t>2015 г.</w:t>
      </w:r>
    </w:p>
    <w:p w:rsidR="00B52038" w:rsidRDefault="00B52038" w:rsidP="00C22FBB">
      <w:r>
        <w:t>-</w:t>
      </w:r>
      <w:r w:rsidR="00C22FBB" w:rsidRPr="00B52038">
        <w:t>«Стратегия и тактика подготовки обучающихся к аттестации по английскому языку в форме ОГЭ и ЕГЭ»</w:t>
      </w:r>
      <w:r>
        <w:t>.</w:t>
      </w:r>
    </w:p>
    <w:p w:rsidR="00B52038" w:rsidRDefault="00B52038" w:rsidP="00C22FBB">
      <w:r>
        <w:t>-</w:t>
      </w:r>
      <w:r w:rsidR="00C22FBB" w:rsidRPr="00B52038">
        <w:t>«Контроль качества результатов»</w:t>
      </w:r>
      <w:r>
        <w:t>.</w:t>
      </w:r>
    </w:p>
    <w:p w:rsidR="00B52038" w:rsidRDefault="00B52038" w:rsidP="00C22FBB">
      <w:r>
        <w:t>-</w:t>
      </w:r>
      <w:r w:rsidR="00C22FBB" w:rsidRPr="00B52038">
        <w:t>«Обеспечение условий перехода на ФГОС второго поколения в основной школе»</w:t>
      </w:r>
      <w:r>
        <w:t>.</w:t>
      </w:r>
    </w:p>
    <w:p w:rsidR="00B52038" w:rsidRDefault="00B52038" w:rsidP="00C22FBB">
      <w:r>
        <w:lastRenderedPageBreak/>
        <w:t>-</w:t>
      </w:r>
      <w:r w:rsidR="00C22FBB" w:rsidRPr="00B52038">
        <w:t>«Формирование общекультурных компетенций у учащихся средствами предметов ИЗО и МХК»</w:t>
      </w:r>
      <w:r>
        <w:t xml:space="preserve">. </w:t>
      </w:r>
    </w:p>
    <w:p w:rsidR="001957F9" w:rsidRDefault="00B52038" w:rsidP="00C22FBB">
      <w:r>
        <w:t>-</w:t>
      </w:r>
      <w:r w:rsidR="00C22FBB" w:rsidRPr="00B52038">
        <w:t>«Организация внеурочной проектной и исследовательской деятельности школы в условиях реализации требований ФГОС ООО»</w:t>
      </w:r>
      <w:r w:rsidR="001957F9">
        <w:t>.</w:t>
      </w:r>
    </w:p>
    <w:p w:rsidR="00C22FBB" w:rsidRPr="00B52038" w:rsidRDefault="001957F9" w:rsidP="00C22FBB">
      <w:r>
        <w:t>-</w:t>
      </w:r>
      <w:r w:rsidR="00C22FBB" w:rsidRPr="00B52038">
        <w:t>«Формирование вычислительных навыков на уроках математики»</w:t>
      </w:r>
      <w:r>
        <w:t>.</w:t>
      </w:r>
    </w:p>
    <w:p w:rsidR="00B52038" w:rsidRDefault="00C22FBB" w:rsidP="00C22FBB">
      <w:r w:rsidRPr="00B52038">
        <w:t>Март</w:t>
      </w:r>
      <w:r w:rsidR="00B52038">
        <w:t xml:space="preserve"> </w:t>
      </w:r>
      <w:r w:rsidR="00B52038" w:rsidRPr="00B52038">
        <w:t>2015 г.</w:t>
      </w:r>
      <w:r w:rsidRPr="00B52038">
        <w:t xml:space="preserve">  </w:t>
      </w:r>
    </w:p>
    <w:p w:rsidR="001957F9" w:rsidRDefault="001957F9" w:rsidP="00C22FBB">
      <w:pPr>
        <w:rPr>
          <w:rFonts w:eastAsia="Times New Roman"/>
          <w:lang w:eastAsia="ru-RU"/>
        </w:rPr>
      </w:pPr>
      <w:r>
        <w:t>-</w:t>
      </w:r>
      <w:r w:rsidR="00C22FBB" w:rsidRPr="00B52038">
        <w:t>«</w:t>
      </w:r>
      <w:r w:rsidR="00C22FBB" w:rsidRPr="00B52038">
        <w:rPr>
          <w:rFonts w:eastAsia="Times New Roman"/>
          <w:lang w:eastAsia="ru-RU"/>
        </w:rPr>
        <w:t>Применение современных педагогических технологий в системе развивающего обучения»</w:t>
      </w:r>
      <w:r>
        <w:rPr>
          <w:rFonts w:eastAsia="Times New Roman"/>
          <w:lang w:eastAsia="ru-RU"/>
        </w:rPr>
        <w:t>.</w:t>
      </w:r>
    </w:p>
    <w:p w:rsidR="001957F9" w:rsidRDefault="001957F9" w:rsidP="00C22FBB">
      <w:pPr>
        <w:rPr>
          <w:color w:val="000000"/>
        </w:rPr>
      </w:pPr>
      <w:r>
        <w:rPr>
          <w:rFonts w:eastAsia="Times New Roman"/>
          <w:lang w:eastAsia="ru-RU"/>
        </w:rPr>
        <w:t>-</w:t>
      </w:r>
      <w:r w:rsidR="00C22FBB" w:rsidRPr="00B52038">
        <w:rPr>
          <w:color w:val="000000"/>
        </w:rPr>
        <w:t>«Современный урок в формате ФГОС»</w:t>
      </w:r>
      <w:r>
        <w:rPr>
          <w:color w:val="000000"/>
        </w:rPr>
        <w:t>.</w:t>
      </w:r>
    </w:p>
    <w:p w:rsidR="00B87B48" w:rsidRDefault="001957F9" w:rsidP="00C22FBB">
      <w:r>
        <w:rPr>
          <w:color w:val="000000"/>
        </w:rPr>
        <w:t>-</w:t>
      </w:r>
      <w:r w:rsidR="00C22FBB" w:rsidRPr="00B52038">
        <w:t>«</w:t>
      </w:r>
      <w:r w:rsidR="00C22FBB" w:rsidRPr="00B52038">
        <w:rPr>
          <w:color w:val="000000"/>
        </w:rPr>
        <w:t>Исследовательская деятельность на уроках музыки: поиск и находки».</w:t>
      </w:r>
      <w:r w:rsidR="00C22FBB" w:rsidRPr="00B52038">
        <w:t xml:space="preserve"> </w:t>
      </w:r>
    </w:p>
    <w:p w:rsidR="00B87B48" w:rsidRDefault="00B87B48" w:rsidP="00C22FBB">
      <w:r>
        <w:t>-«</w:t>
      </w:r>
      <w:r w:rsidR="00C22FBB" w:rsidRPr="00B52038">
        <w:t>Реализация системно - деятельностного подхода в обучении географии в условиях реализации ФГОС»</w:t>
      </w:r>
      <w:r>
        <w:t>.</w:t>
      </w:r>
    </w:p>
    <w:p w:rsidR="00B87B48" w:rsidRDefault="00B87B48" w:rsidP="00C22FBB">
      <w:pPr>
        <w:rPr>
          <w:color w:val="000000"/>
        </w:rPr>
      </w:pPr>
      <w:r>
        <w:t>-</w:t>
      </w:r>
      <w:r w:rsidR="00C22FBB" w:rsidRPr="00B52038">
        <w:rPr>
          <w:color w:val="000000"/>
        </w:rPr>
        <w:t>«Разнообразные формы работы по духовно – нравственному воспитанию школьников как средство реализации ФГОС НОО  на примере урока»</w:t>
      </w:r>
      <w:r>
        <w:rPr>
          <w:color w:val="000000"/>
        </w:rPr>
        <w:t>.</w:t>
      </w:r>
    </w:p>
    <w:p w:rsidR="00C22FBB" w:rsidRDefault="00B87B48" w:rsidP="00C22FBB">
      <w:r>
        <w:rPr>
          <w:color w:val="000000"/>
        </w:rPr>
        <w:t>-</w:t>
      </w:r>
      <w:r w:rsidR="00C22FBB" w:rsidRPr="00B52038">
        <w:t>«Сотрудничество школы и семьи, формы и методы коррекции асоциального поведения»</w:t>
      </w:r>
      <w:r>
        <w:t xml:space="preserve">. </w:t>
      </w:r>
    </w:p>
    <w:p w:rsidR="00D834B8" w:rsidRPr="00B52038" w:rsidRDefault="00D834B8" w:rsidP="00C22FBB"/>
    <w:p w:rsidR="00C3133B" w:rsidRDefault="00C3133B" w:rsidP="00C3133B">
      <w:pPr>
        <w:tabs>
          <w:tab w:val="left" w:pos="1134"/>
        </w:tabs>
        <w:ind w:firstLine="709"/>
        <w:jc w:val="both"/>
        <w:rPr>
          <w:b/>
          <w:i/>
          <w:u w:val="single"/>
        </w:rPr>
      </w:pPr>
      <w:r w:rsidRPr="00455951">
        <w:rPr>
          <w:b/>
          <w:i/>
          <w:u w:val="single"/>
        </w:rPr>
        <w:t>Развитие общероссийской системы качества общего образования</w:t>
      </w:r>
      <w:r w:rsidR="00535587">
        <w:rPr>
          <w:b/>
          <w:i/>
          <w:u w:val="single"/>
        </w:rPr>
        <w:t>.</w:t>
      </w:r>
    </w:p>
    <w:p w:rsidR="002E224E" w:rsidRPr="00455951" w:rsidRDefault="002E224E" w:rsidP="00C3133B">
      <w:pPr>
        <w:tabs>
          <w:tab w:val="left" w:pos="1134"/>
        </w:tabs>
        <w:ind w:firstLine="709"/>
        <w:jc w:val="both"/>
        <w:rPr>
          <w:b/>
          <w:i/>
          <w:u w:val="single"/>
        </w:rPr>
      </w:pPr>
    </w:p>
    <w:p w:rsidR="00C3133B" w:rsidRPr="00455951" w:rsidRDefault="00C3133B" w:rsidP="00C3133B">
      <w:pPr>
        <w:tabs>
          <w:tab w:val="left" w:pos="0"/>
          <w:tab w:val="left" w:pos="720"/>
          <w:tab w:val="left" w:pos="1134"/>
          <w:tab w:val="left" w:pos="1620"/>
        </w:tabs>
        <w:autoSpaceDE w:val="0"/>
        <w:autoSpaceDN w:val="0"/>
        <w:ind w:firstLine="709"/>
        <w:jc w:val="both"/>
        <w:rPr>
          <w:bCs/>
          <w:iCs/>
        </w:rPr>
      </w:pPr>
      <w:r w:rsidRPr="00455951">
        <w:t>Одним из приоритетных направлений деятельности в ходе реализации федерального государственного образовательного стандарта является создание системы оценки качества образования.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rPr>
          <w:bCs/>
        </w:rPr>
        <w:t>Объектами</w:t>
      </w:r>
      <w:r w:rsidRPr="00455951">
        <w:t xml:space="preserve"> системы оценки качества образования являются:</w:t>
      </w:r>
    </w:p>
    <w:p w:rsidR="00C3133B" w:rsidRPr="00455951" w:rsidRDefault="00C3133B" w:rsidP="002244B8">
      <w:pPr>
        <w:numPr>
          <w:ilvl w:val="0"/>
          <w:numId w:val="2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учебные и внеучебные достижения учеников;</w:t>
      </w:r>
    </w:p>
    <w:p w:rsidR="00C3133B" w:rsidRPr="00455951" w:rsidRDefault="00C3133B" w:rsidP="002244B8">
      <w:pPr>
        <w:numPr>
          <w:ilvl w:val="0"/>
          <w:numId w:val="2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деятельность педагогов.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Реализация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B87B48" w:rsidRPr="00455951" w:rsidRDefault="00B87B48" w:rsidP="00B87B4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мониторинга образовательных достижений обучающихся на разных ступенях обучения;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государственной (итоговой) аттестации выпускников;</w:t>
      </w:r>
    </w:p>
    <w:p w:rsidR="0018772E" w:rsidRPr="00455951" w:rsidRDefault="00C3480F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 xml:space="preserve">внутришкольного </w:t>
      </w:r>
      <w:r w:rsidR="0018772E" w:rsidRPr="00455951">
        <w:t>мониторинга образовательных достижений обучающихся на разных ступенях обучени</w:t>
      </w:r>
      <w:r w:rsidRPr="00455951">
        <w:t>я;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аттестации педагогических и руководящих кадров;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статистических и социологических исследований;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 xml:space="preserve">контроля и надзора в сфере образования. </w:t>
      </w:r>
    </w:p>
    <w:p w:rsidR="00C3133B" w:rsidRDefault="00C3133B" w:rsidP="00B87B48">
      <w:pPr>
        <w:tabs>
          <w:tab w:val="left" w:pos="1134"/>
        </w:tabs>
        <w:jc w:val="both"/>
      </w:pPr>
      <w:r w:rsidRPr="00455951">
        <w:t>Система оценки качества образования формируются на основе мониторинга и мониторинговых исследований.</w:t>
      </w:r>
    </w:p>
    <w:p w:rsidR="002E224E" w:rsidRDefault="005D07E7" w:rsidP="005D07E7">
      <w:pPr>
        <w:pStyle w:val="aff7"/>
        <w:tabs>
          <w:tab w:val="left" w:pos="1134"/>
        </w:tabs>
        <w:jc w:val="both"/>
        <w:rPr>
          <w:color w:val="FF0000"/>
        </w:rPr>
      </w:pPr>
      <w:r w:rsidRPr="005D07E7">
        <w:rPr>
          <w:color w:val="FF0000"/>
        </w:rPr>
        <w:t xml:space="preserve"> </w:t>
      </w:r>
      <w:r w:rsidR="00B87B48">
        <w:rPr>
          <w:color w:val="FF0000"/>
        </w:rPr>
        <w:t xml:space="preserve">         </w:t>
      </w:r>
    </w:p>
    <w:p w:rsidR="005D07E7" w:rsidRPr="00D8599B" w:rsidRDefault="005D07E7" w:rsidP="005D07E7">
      <w:pPr>
        <w:pStyle w:val="aff7"/>
        <w:tabs>
          <w:tab w:val="left" w:pos="1134"/>
        </w:tabs>
        <w:jc w:val="both"/>
        <w:rPr>
          <w:color w:val="auto"/>
        </w:rPr>
      </w:pPr>
      <w:r w:rsidRPr="00D8599B">
        <w:rPr>
          <w:color w:val="auto"/>
        </w:rPr>
        <w:t xml:space="preserve">В 2015 году </w:t>
      </w:r>
      <w:r w:rsidR="00CB17F2" w:rsidRPr="00D8599B">
        <w:rPr>
          <w:rFonts w:eastAsia="Times New Roman"/>
          <w:color w:val="auto"/>
          <w:lang w:eastAsia="ru-RU"/>
        </w:rPr>
        <w:t xml:space="preserve">23 </w:t>
      </w:r>
      <w:r w:rsidR="00B87B48">
        <w:rPr>
          <w:rFonts w:eastAsia="Times New Roman"/>
          <w:color w:val="auto"/>
          <w:lang w:eastAsia="ru-RU"/>
        </w:rPr>
        <w:t xml:space="preserve">обучающихся  </w:t>
      </w:r>
      <w:r w:rsidRPr="00D8599B">
        <w:rPr>
          <w:rFonts w:eastAsia="Times New Roman"/>
          <w:color w:val="auto"/>
          <w:lang w:eastAsia="ru-RU"/>
        </w:rPr>
        <w:t>сдавали экзамены  в формате  ОГЭ.</w:t>
      </w:r>
    </w:p>
    <w:p w:rsidR="005D07E7" w:rsidRPr="00D8599B" w:rsidRDefault="007A146B" w:rsidP="00CE4ECA">
      <w:pPr>
        <w:pStyle w:val="aff7"/>
        <w:tabs>
          <w:tab w:val="left" w:pos="1134"/>
        </w:tabs>
        <w:jc w:val="both"/>
        <w:rPr>
          <w:color w:val="auto"/>
        </w:rPr>
      </w:pPr>
      <w:r w:rsidRPr="00D8599B">
        <w:rPr>
          <w:color w:val="auto"/>
        </w:rPr>
        <w:t>Девятиклассники</w:t>
      </w:r>
      <w:r w:rsidR="005D07E7" w:rsidRPr="00D8599B">
        <w:rPr>
          <w:color w:val="auto"/>
        </w:rPr>
        <w:t xml:space="preserve"> сдавали </w:t>
      </w:r>
      <w:r w:rsidRPr="00D8599B">
        <w:rPr>
          <w:color w:val="auto"/>
        </w:rPr>
        <w:t xml:space="preserve">только </w:t>
      </w:r>
      <w:r w:rsidR="005D07E7" w:rsidRPr="00D8599B">
        <w:rPr>
          <w:color w:val="auto"/>
        </w:rPr>
        <w:t>обязательные экзамены</w:t>
      </w:r>
      <w:r w:rsidR="00CB17F2" w:rsidRPr="00D8599B">
        <w:rPr>
          <w:color w:val="auto"/>
        </w:rPr>
        <w:t xml:space="preserve"> по русскому языку и математике</w:t>
      </w:r>
      <w:r w:rsidR="005D07E7" w:rsidRPr="00D8599B">
        <w:rPr>
          <w:color w:val="auto"/>
        </w:rPr>
        <w:t>.</w:t>
      </w:r>
      <w:r w:rsidRPr="00D8599B">
        <w:rPr>
          <w:rFonts w:eastAsia="Times New Roman"/>
          <w:color w:val="auto"/>
          <w:lang w:eastAsia="ru-RU"/>
        </w:rPr>
        <w:t xml:space="preserve"> Все </w:t>
      </w:r>
      <w:r w:rsidR="00CE4ECA">
        <w:rPr>
          <w:rFonts w:eastAsia="Times New Roman"/>
          <w:color w:val="auto"/>
          <w:lang w:eastAsia="ru-RU"/>
        </w:rPr>
        <w:t>выпускники 9 классов</w:t>
      </w:r>
      <w:r w:rsidRPr="00D8599B">
        <w:rPr>
          <w:rFonts w:eastAsia="Times New Roman"/>
          <w:color w:val="auto"/>
          <w:lang w:eastAsia="ru-RU"/>
        </w:rPr>
        <w:t xml:space="preserve"> пре</w:t>
      </w:r>
      <w:r w:rsidR="00D8599B">
        <w:rPr>
          <w:rFonts w:eastAsia="Times New Roman"/>
          <w:color w:val="auto"/>
          <w:lang w:eastAsia="ru-RU"/>
        </w:rPr>
        <w:t xml:space="preserve">одолели установленный минимум </w:t>
      </w:r>
      <w:r w:rsidR="00CE4ECA">
        <w:rPr>
          <w:rFonts w:eastAsia="Times New Roman"/>
          <w:color w:val="auto"/>
          <w:lang w:eastAsia="ru-RU"/>
        </w:rPr>
        <w:t xml:space="preserve">по математике и русскому языку, </w:t>
      </w:r>
      <w:r w:rsidR="005D07E7" w:rsidRPr="00D8599B">
        <w:rPr>
          <w:color w:val="auto"/>
        </w:rPr>
        <w:t xml:space="preserve">успешно </w:t>
      </w:r>
      <w:r w:rsidRPr="00D8599B">
        <w:rPr>
          <w:color w:val="auto"/>
        </w:rPr>
        <w:t xml:space="preserve">прошли итоговую аттестацию и </w:t>
      </w:r>
      <w:r w:rsidR="005D07E7" w:rsidRPr="00D8599B">
        <w:rPr>
          <w:color w:val="auto"/>
        </w:rPr>
        <w:t>окончили основную школу.</w:t>
      </w:r>
    </w:p>
    <w:p w:rsidR="00D834B8" w:rsidRDefault="00D834B8" w:rsidP="00FD328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FD328C" w:rsidRDefault="00CE4ECA" w:rsidP="00FD328C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Результаты ГИА (ОГЭ) </w:t>
      </w:r>
      <w:r w:rsidR="00FD328C" w:rsidRPr="004F60E0">
        <w:rPr>
          <w:rFonts w:eastAsia="Times New Roman"/>
          <w:b/>
          <w:color w:val="000000"/>
          <w:lang w:eastAsia="ru-RU"/>
        </w:rPr>
        <w:t>по основным предметам</w:t>
      </w:r>
      <w:r>
        <w:rPr>
          <w:rFonts w:eastAsia="Times New Roman"/>
          <w:b/>
          <w:color w:val="000000"/>
          <w:lang w:eastAsia="ru-RU"/>
        </w:rPr>
        <w:t>.</w:t>
      </w:r>
    </w:p>
    <w:p w:rsidR="002E224E" w:rsidRPr="004F60E0" w:rsidRDefault="002E224E" w:rsidP="00FD328C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709"/>
        <w:gridCol w:w="709"/>
        <w:gridCol w:w="850"/>
        <w:gridCol w:w="851"/>
        <w:gridCol w:w="1134"/>
        <w:gridCol w:w="1134"/>
        <w:gridCol w:w="1559"/>
        <w:gridCol w:w="1417"/>
      </w:tblGrid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Пред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мет,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чество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E7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Успе</w:t>
            </w:r>
          </w:p>
          <w:p w:rsidR="005D07E7" w:rsidRPr="00CE4ECA" w:rsidRDefault="005D07E7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D328C" w:rsidRPr="00CE4ECA">
              <w:rPr>
                <w:rFonts w:ascii="Times New Roman" w:hAnsi="Times New Roman"/>
                <w:b/>
                <w:sz w:val="28"/>
                <w:szCs w:val="28"/>
              </w:rPr>
              <w:t>ае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E7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Качест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F2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Качество обучения за 2014-2015</w:t>
            </w:r>
          </w:p>
          <w:p w:rsidR="00FD328C" w:rsidRPr="00CE4ECA" w:rsidRDefault="00CE4ECA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FD328C" w:rsidRPr="00CE4EC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328C" w:rsidRPr="00CE4E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CA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Спирин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кова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87 %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26%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Русский язык, 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Бигеева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Л. В.</w:t>
            </w: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43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57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28C" w:rsidRPr="004F60E0" w:rsidRDefault="00FD328C" w:rsidP="00FD328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FD328C" w:rsidRPr="00D8599B" w:rsidRDefault="007A146B" w:rsidP="00FD328C">
      <w:pPr>
        <w:shd w:val="clear" w:color="auto" w:fill="FFFFFF"/>
        <w:jc w:val="both"/>
        <w:rPr>
          <w:rFonts w:eastAsia="Times New Roman"/>
          <w:lang w:eastAsia="ru-RU"/>
        </w:rPr>
      </w:pPr>
      <w:r w:rsidRPr="00D8599B">
        <w:t xml:space="preserve"> Государственная итоговая аттестация выпускников, освоивших образовательные программы среднего общего образования, проводилась в формате ЕГЭ.</w:t>
      </w:r>
    </w:p>
    <w:p w:rsidR="00CB17F2" w:rsidRPr="004F60E0" w:rsidRDefault="00CB17F2" w:rsidP="00CB17F2">
      <w:pPr>
        <w:shd w:val="clear" w:color="auto" w:fill="FFFFFF"/>
        <w:spacing w:before="125" w:after="125" w:line="263" w:lineRule="atLeast"/>
        <w:jc w:val="center"/>
        <w:rPr>
          <w:rFonts w:eastAsia="Times New Roman"/>
          <w:b/>
          <w:color w:val="000000"/>
          <w:lang w:eastAsia="ru-RU"/>
        </w:rPr>
      </w:pPr>
      <w:r w:rsidRPr="004F60E0">
        <w:rPr>
          <w:rFonts w:eastAsia="Times New Roman"/>
          <w:b/>
          <w:color w:val="000000"/>
          <w:lang w:eastAsia="ru-RU"/>
        </w:rPr>
        <w:t>Итоги ЕГЭ по  основным предметам  и  предметам по  выбору.</w:t>
      </w:r>
    </w:p>
    <w:tbl>
      <w:tblPr>
        <w:tblW w:w="82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319"/>
        <w:gridCol w:w="2250"/>
        <w:gridCol w:w="1209"/>
      </w:tblGrid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Количество сдававших ЕГЭ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Математика (базовый)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Математика (профильный)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</w:tbl>
    <w:p w:rsidR="00CB17F2" w:rsidRPr="004F60E0" w:rsidRDefault="00CB17F2" w:rsidP="00CB17F2">
      <w:pPr>
        <w:rPr>
          <w:rFonts w:eastAsia="Times New Roman"/>
          <w:b/>
          <w:color w:val="000000"/>
          <w:lang w:eastAsia="ru-RU"/>
        </w:rPr>
      </w:pPr>
    </w:p>
    <w:p w:rsidR="00CB17F2" w:rsidRPr="004F60E0" w:rsidRDefault="00CB17F2" w:rsidP="00CB17F2">
      <w:r w:rsidRPr="004F60E0">
        <w:t xml:space="preserve">Анализ данных показывает следующее: </w:t>
      </w:r>
    </w:p>
    <w:p w:rsidR="00CB17F2" w:rsidRPr="004F60E0" w:rsidRDefault="00CB17F2" w:rsidP="00CB17F2">
      <w:pPr>
        <w:ind w:firstLine="708"/>
      </w:pPr>
      <w:r w:rsidRPr="004F60E0">
        <w:t>- все выпускники, сдававшие  в 2015</w:t>
      </w:r>
      <w:r w:rsidR="00CE4ECA">
        <w:t xml:space="preserve"> </w:t>
      </w:r>
      <w:r w:rsidRPr="004F60E0">
        <w:t xml:space="preserve">году обязательные </w:t>
      </w:r>
      <w:r w:rsidR="007A146B">
        <w:t xml:space="preserve"> предметы и предметы  по выбору</w:t>
      </w:r>
      <w:r w:rsidRPr="004F60E0">
        <w:t>,</w:t>
      </w:r>
      <w:r w:rsidR="007A146B">
        <w:t xml:space="preserve"> </w:t>
      </w:r>
      <w:r w:rsidRPr="004F60E0">
        <w:t>успешно  прошли итоговую аттестацию, что говорит о сознательном выборе предметов и качественной подготовке к ним.</w:t>
      </w:r>
    </w:p>
    <w:p w:rsidR="00CB17F2" w:rsidRPr="004F60E0" w:rsidRDefault="007A146B" w:rsidP="007A146B">
      <w:r>
        <w:t xml:space="preserve"> Наиболее востребованным</w:t>
      </w:r>
      <w:r w:rsidR="00CB17F2" w:rsidRPr="004F60E0">
        <w:t xml:space="preserve"> и массо</w:t>
      </w:r>
      <w:r>
        <w:t>вым для сдачи ЕГЭ предметом по-прежнему остае</w:t>
      </w:r>
      <w:r w:rsidR="00CB17F2" w:rsidRPr="004F60E0">
        <w:t>тся обществознание.</w:t>
      </w:r>
    </w:p>
    <w:p w:rsidR="00CB17F2" w:rsidRPr="004F60E0" w:rsidRDefault="00CB17F2" w:rsidP="00CB17F2">
      <w:pPr>
        <w:tabs>
          <w:tab w:val="left" w:pos="0"/>
        </w:tabs>
        <w:ind w:firstLine="709"/>
        <w:jc w:val="both"/>
      </w:pPr>
      <w:r w:rsidRPr="004F60E0">
        <w:t>Большое внимание уделено использованию таких форм подготовки выпускников к успешной сдаче экзаменов в форме и по материалам ЕГЭ, как:</w:t>
      </w:r>
    </w:p>
    <w:p w:rsidR="00CB17F2" w:rsidRPr="004F60E0" w:rsidRDefault="00CB17F2" w:rsidP="00CB17F2">
      <w:pPr>
        <w:tabs>
          <w:tab w:val="left" w:pos="0"/>
          <w:tab w:val="left" w:pos="1260"/>
        </w:tabs>
        <w:ind w:firstLine="709"/>
        <w:jc w:val="both"/>
      </w:pPr>
      <w:r w:rsidRPr="004F60E0">
        <w:t>- входной и промежуточный мониторинг качества знаний выпускников;</w:t>
      </w:r>
    </w:p>
    <w:p w:rsidR="00CB17F2" w:rsidRPr="004F60E0" w:rsidRDefault="00CE4ECA" w:rsidP="00CB17F2">
      <w:pPr>
        <w:tabs>
          <w:tab w:val="left" w:pos="0"/>
          <w:tab w:val="left" w:pos="3060"/>
        </w:tabs>
        <w:jc w:val="both"/>
      </w:pPr>
      <w:r>
        <w:lastRenderedPageBreak/>
        <w:t xml:space="preserve">         </w:t>
      </w:r>
      <w:r w:rsidR="00CB17F2" w:rsidRPr="004F60E0">
        <w:t>- проведение  контрольных срезов по итогам первого полугодия по русскому языку, математике, истории, обществознанию, химии, физике и др. предметам;</w:t>
      </w:r>
    </w:p>
    <w:p w:rsidR="00CB17F2" w:rsidRPr="004F60E0" w:rsidRDefault="00CB17F2" w:rsidP="00CB17F2">
      <w:pPr>
        <w:tabs>
          <w:tab w:val="left" w:pos="0"/>
          <w:tab w:val="left" w:pos="3060"/>
        </w:tabs>
        <w:ind w:firstLine="709"/>
        <w:jc w:val="both"/>
      </w:pPr>
      <w:r w:rsidRPr="004F60E0">
        <w:t>- психологические тренинги учащихся 9-11 классов по подготовке к ОГЭ и ЕГЭ, проводимые педагогом-психологом школы;</w:t>
      </w:r>
    </w:p>
    <w:p w:rsidR="00CB17F2" w:rsidRPr="004F60E0" w:rsidRDefault="00CB17F2" w:rsidP="00CB17F2">
      <w:pPr>
        <w:tabs>
          <w:tab w:val="left" w:pos="0"/>
          <w:tab w:val="left" w:pos="3060"/>
        </w:tabs>
        <w:ind w:firstLine="709"/>
        <w:jc w:val="both"/>
      </w:pPr>
      <w:r w:rsidRPr="004F60E0">
        <w:t xml:space="preserve">- проведение мониторинга базового уровня знаний учащихся по основным предметам инвариантной части школьного учебного плана, осуществление в марте – апреле анализа уровня фактической и психологической готовности выпускников к сдаче единого государственного экзамена; </w:t>
      </w:r>
    </w:p>
    <w:p w:rsidR="00CB17F2" w:rsidRPr="004F60E0" w:rsidRDefault="00CB17F2" w:rsidP="00CB17F2">
      <w:pPr>
        <w:tabs>
          <w:tab w:val="left" w:pos="0"/>
        </w:tabs>
        <w:ind w:firstLine="709"/>
        <w:jc w:val="both"/>
      </w:pPr>
      <w:r w:rsidRPr="004F60E0">
        <w:t>- участие в проведении пробных ЕГЭ по русскому языку и математике,</w:t>
      </w:r>
      <w:r w:rsidR="007A146B">
        <w:t xml:space="preserve"> </w:t>
      </w:r>
      <w:r w:rsidRPr="004F60E0">
        <w:t>в рамках чего были отработаны основные технологические моменты проведения экзаменов.</w:t>
      </w:r>
    </w:p>
    <w:p w:rsidR="00CB17F2" w:rsidRPr="004F60E0" w:rsidRDefault="00CB17F2" w:rsidP="00CB17F2">
      <w:pPr>
        <w:shd w:val="clear" w:color="auto" w:fill="FFFFFF"/>
        <w:spacing w:line="307" w:lineRule="exact"/>
        <w:ind w:firstLine="708"/>
        <w:jc w:val="both"/>
        <w:rPr>
          <w:iCs/>
          <w:color w:val="000000"/>
          <w:spacing w:val="1"/>
        </w:rPr>
      </w:pPr>
      <w:r w:rsidRPr="004F60E0">
        <w:t xml:space="preserve">Все учащиеся, допущенные к </w:t>
      </w:r>
      <w:r w:rsidR="007A146B" w:rsidRPr="004F60E0">
        <w:t>ЕГЭ</w:t>
      </w:r>
      <w:r w:rsidRPr="004F60E0">
        <w:t xml:space="preserve">, переступили порог по </w:t>
      </w:r>
      <w:r w:rsidR="007A146B">
        <w:t xml:space="preserve">всем </w:t>
      </w:r>
      <w:r w:rsidRPr="004F60E0">
        <w:t xml:space="preserve">предметам. По результатам экзаменов по выбору можно сделать вывод о хорошей подготовке выпускников школы. </w:t>
      </w:r>
    </w:p>
    <w:p w:rsidR="00CB17F2" w:rsidRPr="004F60E0" w:rsidRDefault="00CB17F2" w:rsidP="00CB17F2">
      <w:pPr>
        <w:tabs>
          <w:tab w:val="left" w:pos="0"/>
        </w:tabs>
        <w:ind w:firstLine="709"/>
        <w:jc w:val="both"/>
      </w:pPr>
      <w:r w:rsidRPr="004F60E0">
        <w:t xml:space="preserve">По итогам проведённых экзаменов, учащиеся получили возможность объективно оценить свои знания. Учителями изучены типичные ошибки, допущенные учащимися на экзаменах, в соответствии с чем, была организована работа по их устранению. </w:t>
      </w:r>
    </w:p>
    <w:p w:rsidR="00CB17F2" w:rsidRPr="004F60E0" w:rsidRDefault="00CB17F2" w:rsidP="00CB17F2">
      <w:pPr>
        <w:jc w:val="center"/>
        <w:rPr>
          <w:rFonts w:eastAsia="Times New Roman"/>
          <w:b/>
          <w:color w:val="000000"/>
          <w:lang w:eastAsia="ru-RU"/>
        </w:rPr>
      </w:pPr>
    </w:p>
    <w:p w:rsidR="00D8599B" w:rsidRPr="002E224E" w:rsidRDefault="00D8599B" w:rsidP="00D8599B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 w:rsidRPr="002E224E">
        <w:rPr>
          <w:b/>
        </w:rPr>
        <w:t>Нормативная база, обеспечивающая реализацию направления</w:t>
      </w:r>
      <w:r w:rsidR="00A062C1" w:rsidRPr="002E224E">
        <w:rPr>
          <w:b/>
        </w:rPr>
        <w:t>.</w:t>
      </w:r>
    </w:p>
    <w:p w:rsidR="00A062C1" w:rsidRPr="00A062C1" w:rsidRDefault="00A062C1" w:rsidP="00A062C1">
      <w:pPr>
        <w:tabs>
          <w:tab w:val="left" w:pos="1080"/>
        </w:tabs>
        <w:ind w:left="900"/>
        <w:jc w:val="both"/>
        <w:rPr>
          <w:b/>
          <w:color w:val="FF0000"/>
        </w:rPr>
      </w:pPr>
    </w:p>
    <w:p w:rsidR="00A062C1" w:rsidRDefault="00A062C1" w:rsidP="00A062C1">
      <w:r>
        <w:rPr>
          <w:bCs/>
        </w:rPr>
        <w:t xml:space="preserve">- </w:t>
      </w:r>
      <w:r w:rsidRPr="00A062C1">
        <w:rPr>
          <w:bCs/>
        </w:rPr>
        <w:t>Примерная о</w:t>
      </w:r>
      <w:r w:rsidRPr="002B72E4">
        <w:t xml:space="preserve">сновная образовательная программа начального общего образования </w:t>
      </w:r>
      <w:r>
        <w:t>(п</w:t>
      </w:r>
      <w:r w:rsidRPr="008B2D7E">
        <w:t>ротокол от 8 апреля 2015 г. № 1/15</w:t>
      </w:r>
      <w:r>
        <w:t>).</w:t>
      </w:r>
    </w:p>
    <w:p w:rsidR="00A062C1" w:rsidRDefault="00A062C1" w:rsidP="00A062C1">
      <w:r>
        <w:rPr>
          <w:bCs/>
        </w:rPr>
        <w:t xml:space="preserve">- </w:t>
      </w:r>
      <w:r w:rsidRPr="002B72E4">
        <w:rPr>
          <w:bCs/>
        </w:rPr>
        <w:t>Примерная</w:t>
      </w:r>
      <w:r>
        <w:rPr>
          <w:bCs/>
        </w:rPr>
        <w:t xml:space="preserve"> о</w:t>
      </w:r>
      <w:r w:rsidRPr="002B72E4">
        <w:t xml:space="preserve">сновная образовательная программа </w:t>
      </w:r>
      <w:r>
        <w:t>основного</w:t>
      </w:r>
      <w:r w:rsidRPr="002B72E4">
        <w:t xml:space="preserve"> общего образования </w:t>
      </w:r>
      <w:r>
        <w:t>(п</w:t>
      </w:r>
      <w:r w:rsidRPr="008B2D7E">
        <w:t>ротокол от 8 апреля 2015 г. № 1/15</w:t>
      </w:r>
      <w:r>
        <w:t>).</w:t>
      </w:r>
    </w:p>
    <w:p w:rsidR="00C22FBB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FBB">
        <w:rPr>
          <w:rFonts w:ascii="Times New Roman" w:hAnsi="Times New Roman"/>
          <w:sz w:val="28"/>
          <w:szCs w:val="28"/>
        </w:rPr>
        <w:t>Письмо Министерства образования и науки РФ № 09/1774 от 20.07.2015г. «О направлении  учебно-методических материалов».</w:t>
      </w:r>
    </w:p>
    <w:p w:rsidR="00C22FBB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FBB" w:rsidRPr="002B72E4">
        <w:rPr>
          <w:rFonts w:ascii="Times New Roman" w:hAnsi="Times New Roman"/>
          <w:sz w:val="28"/>
          <w:szCs w:val="28"/>
        </w:rPr>
        <w:t>Методические рекомендации по вопросам введения федерального государственного образовательного стандарта основного общего образования.</w:t>
      </w:r>
    </w:p>
    <w:p w:rsidR="00C22FBB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FBB">
        <w:rPr>
          <w:rFonts w:ascii="Times New Roman" w:hAnsi="Times New Roman"/>
          <w:sz w:val="28"/>
          <w:szCs w:val="28"/>
        </w:rPr>
        <w:t>Письмо Министерства образования и молодежной политики Ставропольского края № 02/22/7076 от 17.07.2015г. «</w:t>
      </w:r>
      <w:r w:rsidR="00C22FBB" w:rsidRPr="000C5D61">
        <w:rPr>
          <w:rFonts w:ascii="Times New Roman" w:hAnsi="Times New Roman"/>
          <w:sz w:val="28"/>
          <w:szCs w:val="28"/>
        </w:rPr>
        <w:t xml:space="preserve">О формировании учебных планов </w:t>
      </w:r>
      <w:r w:rsidR="00C22FBB">
        <w:rPr>
          <w:rFonts w:ascii="Times New Roman" w:hAnsi="Times New Roman"/>
          <w:sz w:val="28"/>
          <w:szCs w:val="28"/>
        </w:rPr>
        <w:t xml:space="preserve"> </w:t>
      </w:r>
      <w:r w:rsidR="00C22FBB" w:rsidRPr="000C5D61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C22FBB">
        <w:rPr>
          <w:rFonts w:ascii="Times New Roman" w:hAnsi="Times New Roman"/>
          <w:sz w:val="28"/>
          <w:szCs w:val="28"/>
        </w:rPr>
        <w:t xml:space="preserve"> </w:t>
      </w:r>
      <w:r w:rsidR="00C22FBB" w:rsidRPr="000C5D61">
        <w:rPr>
          <w:rFonts w:ascii="Times New Roman" w:hAnsi="Times New Roman"/>
          <w:sz w:val="28"/>
          <w:szCs w:val="28"/>
        </w:rPr>
        <w:t>на 2015/16 учебный год</w:t>
      </w:r>
      <w:r w:rsidR="00C22F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062C1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приказы:</w:t>
      </w:r>
    </w:p>
    <w:p w:rsidR="00BC13D3" w:rsidRPr="002B72E4" w:rsidRDefault="00BC13D3" w:rsidP="00BC13D3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BC13D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от 28.03.2015г.№ 35</w:t>
      </w:r>
      <w:r w:rsidRPr="00BC13D3">
        <w:rPr>
          <w:rFonts w:ascii="Times New Roman" w:hAnsi="Times New Roman"/>
          <w:sz w:val="28"/>
          <w:szCs w:val="28"/>
        </w:rPr>
        <w:t>/01-1</w:t>
      </w:r>
      <w:r w:rsidRPr="00BC13D3">
        <w:t xml:space="preserve"> </w:t>
      </w:r>
      <w:r>
        <w:t>«</w:t>
      </w:r>
      <w:r w:rsidRPr="00BC13D3">
        <w:rPr>
          <w:rFonts w:ascii="Times New Roman" w:hAnsi="Times New Roman"/>
          <w:sz w:val="28"/>
          <w:szCs w:val="28"/>
        </w:rPr>
        <w:t>О выборе учащимися 11 класса предметов для сдачи  ЕГЭ</w:t>
      </w:r>
      <w:r>
        <w:rPr>
          <w:rFonts w:ascii="Times New Roman" w:hAnsi="Times New Roman"/>
          <w:sz w:val="28"/>
          <w:szCs w:val="28"/>
        </w:rPr>
        <w:t>»</w:t>
      </w:r>
      <w:r w:rsidRPr="00BC13D3">
        <w:rPr>
          <w:rFonts w:ascii="Times New Roman" w:hAnsi="Times New Roman"/>
          <w:sz w:val="28"/>
          <w:szCs w:val="28"/>
        </w:rPr>
        <w:t>.</w:t>
      </w:r>
    </w:p>
    <w:p w:rsidR="00C3133B" w:rsidRDefault="00B46D7B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BC13D3">
        <w:t xml:space="preserve">от 21.05.2015г. </w:t>
      </w:r>
      <w:r w:rsidRPr="00CB17F2">
        <w:t>№</w:t>
      </w:r>
      <w:r w:rsidR="00BC13D3">
        <w:t xml:space="preserve"> 53 «О допуске к  ОГЭ обучающихся  9   класса. О допуске к  ЕГЭ    обучающихся  11  класса». </w:t>
      </w:r>
    </w:p>
    <w:p w:rsidR="00BC13D3" w:rsidRPr="00CB17F2" w:rsidRDefault="00BC13D3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>
        <w:t xml:space="preserve">от 22.05.2015г. </w:t>
      </w:r>
      <w:r w:rsidRPr="00CB17F2">
        <w:t>№</w:t>
      </w:r>
      <w:r>
        <w:t xml:space="preserve"> 54 </w:t>
      </w:r>
      <w:r w:rsidRPr="00CB17F2">
        <w:t>«О проведении единого государственного экзамена в мае-июне 2015 года»</w:t>
      </w:r>
      <w:r>
        <w:t>.</w:t>
      </w:r>
    </w:p>
    <w:p w:rsidR="00C3133B" w:rsidRPr="00CB17F2" w:rsidRDefault="00B46D7B" w:rsidP="00994DDF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994DDF">
        <w:t xml:space="preserve"> от 28.05.2015г. </w:t>
      </w:r>
      <w:r w:rsidR="00994DDF" w:rsidRPr="00CB17F2">
        <w:t>№</w:t>
      </w:r>
      <w:r w:rsidR="00994DDF">
        <w:t xml:space="preserve"> 57 </w:t>
      </w:r>
      <w:r w:rsidR="00C3133B" w:rsidRPr="00CB17F2">
        <w:t>«</w:t>
      </w:r>
      <w:r w:rsidR="00994DDF" w:rsidRPr="00994DDF">
        <w:t>Об окончании учебного года  и переводе  обучающихся  2 - 8, 10 классов в следующий класс</w:t>
      </w:r>
      <w:r w:rsidR="00994DDF">
        <w:t>»</w:t>
      </w:r>
      <w:r w:rsidR="00994DDF" w:rsidRPr="00994DDF">
        <w:t>.</w:t>
      </w:r>
    </w:p>
    <w:p w:rsidR="00C3133B" w:rsidRPr="00CB17F2" w:rsidRDefault="00B46D7B" w:rsidP="002244B8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>Приказ от 07.06.2015</w:t>
      </w:r>
      <w:r w:rsidR="00C3133B" w:rsidRPr="00CB17F2">
        <w:t xml:space="preserve"> </w:t>
      </w:r>
      <w:r w:rsidR="00994DDF" w:rsidRPr="00CB17F2">
        <w:t>№</w:t>
      </w:r>
      <w:r w:rsidR="00994DDF">
        <w:t>61</w:t>
      </w:r>
      <w:r w:rsidR="00994DDF" w:rsidRPr="00CB17F2">
        <w:t xml:space="preserve"> </w:t>
      </w:r>
      <w:r w:rsidR="00C3133B" w:rsidRPr="00CB17F2">
        <w:t>«О проведении государственной (итоговой) аттестации выпускников в новой форме»</w:t>
      </w:r>
      <w:r w:rsidR="00A062C1">
        <w:t>.</w:t>
      </w:r>
    </w:p>
    <w:p w:rsidR="00BC13D3" w:rsidRDefault="00AC7EAD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A062C1">
        <w:t xml:space="preserve">от </w:t>
      </w:r>
      <w:r w:rsidR="00A062C1" w:rsidRPr="00A062C1">
        <w:t>16.06.2015</w:t>
      </w:r>
      <w:r w:rsidR="00A062C1">
        <w:t xml:space="preserve"> г. </w:t>
      </w:r>
      <w:r w:rsidR="00A062C1" w:rsidRPr="00A062C1">
        <w:t>№ 56/01-1</w:t>
      </w:r>
      <w:r w:rsidR="00A062C1">
        <w:t xml:space="preserve"> «Об итогах окончания обучения учащихся  9 класса. </w:t>
      </w:r>
      <w:r w:rsidR="00BC13D3">
        <w:t>Об итогах  ОГЭ и выдаче аттестатов».</w:t>
      </w:r>
    </w:p>
    <w:p w:rsidR="00BC13D3" w:rsidRDefault="00B46D7B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lastRenderedPageBreak/>
        <w:t xml:space="preserve">Приказ </w:t>
      </w:r>
      <w:r w:rsidR="00BC13D3">
        <w:t xml:space="preserve">от </w:t>
      </w:r>
      <w:r w:rsidR="00BC13D3" w:rsidRPr="00BC13D3">
        <w:t xml:space="preserve">19.06.2015 г. № 58/01-1 </w:t>
      </w:r>
      <w:r w:rsidR="00BC13D3">
        <w:t>«Об итогах окончания обучения учащихся  11 класса. Об итогах  ЕГЭ и выдаче аттестатов».</w:t>
      </w:r>
    </w:p>
    <w:p w:rsidR="000C2571" w:rsidRDefault="000C2571" w:rsidP="000C2571">
      <w:pPr>
        <w:autoSpaceDE w:val="0"/>
        <w:autoSpaceDN w:val="0"/>
        <w:spacing w:after="120"/>
      </w:pPr>
    </w:p>
    <w:p w:rsidR="00C3133B" w:rsidRPr="00455951" w:rsidRDefault="00C3133B" w:rsidP="00994DDF">
      <w:pPr>
        <w:pStyle w:val="a5"/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Финансовое обеспечение реализации направления</w:t>
      </w:r>
      <w:r w:rsidR="00994DDF">
        <w:rPr>
          <w:b/>
        </w:rPr>
        <w:t>.</w:t>
      </w:r>
    </w:p>
    <w:p w:rsidR="00C3133B" w:rsidRPr="00455951" w:rsidRDefault="00C3133B" w:rsidP="00C3133B">
      <w:pPr>
        <w:tabs>
          <w:tab w:val="left" w:pos="1260"/>
        </w:tabs>
        <w:ind w:firstLine="720"/>
        <w:rPr>
          <w:b/>
          <w:i/>
          <w:u w:val="single"/>
        </w:rPr>
      </w:pPr>
    </w:p>
    <w:p w:rsidR="00F3020C" w:rsidRDefault="00994DDF" w:rsidP="00994DDF">
      <w:pPr>
        <w:pStyle w:val="a5"/>
        <w:tabs>
          <w:tab w:val="left" w:pos="720"/>
        </w:tabs>
        <w:ind w:left="0"/>
      </w:pPr>
      <w:r>
        <w:t xml:space="preserve">        </w:t>
      </w:r>
      <w:r w:rsidR="00C3133B" w:rsidRPr="00455951">
        <w:t xml:space="preserve">Финансирование мероприятий по реализации национальной образовательной инициативы «Наша новая школа» по данному направлению осуществляется за счет средств муниципального бюджета и средств субвенций. </w:t>
      </w:r>
    </w:p>
    <w:p w:rsidR="00C3133B" w:rsidRPr="00455951" w:rsidRDefault="00C3133B" w:rsidP="00C3133B">
      <w:pPr>
        <w:pStyle w:val="a5"/>
        <w:tabs>
          <w:tab w:val="left" w:pos="720"/>
        </w:tabs>
        <w:ind w:left="0" w:firstLine="720"/>
        <w:rPr>
          <w:b/>
          <w:i/>
          <w:u w:val="single"/>
        </w:rPr>
      </w:pPr>
      <w:r w:rsidRPr="00455951">
        <w:t xml:space="preserve">В том числе за счет </w:t>
      </w:r>
      <w:r w:rsidR="00F9655D">
        <w:t>краевого</w:t>
      </w:r>
      <w:r w:rsidRPr="00455951">
        <w:t xml:space="preserve"> бюджета приобретено для школьной библиотеки </w:t>
      </w:r>
      <w:r w:rsidR="00934002" w:rsidRPr="00455951">
        <w:t xml:space="preserve"> учебников </w:t>
      </w:r>
      <w:r w:rsidRPr="00455951">
        <w:t>на сумму</w:t>
      </w:r>
      <w:r w:rsidR="00934002" w:rsidRPr="00455951">
        <w:t xml:space="preserve"> </w:t>
      </w:r>
      <w:r w:rsidR="00F9655D">
        <w:t xml:space="preserve">16685 </w:t>
      </w:r>
      <w:r w:rsidR="00934002" w:rsidRPr="00455951">
        <w:t>руб</w:t>
      </w:r>
      <w:r w:rsidR="002E224E">
        <w:t>лей</w:t>
      </w:r>
      <w:r w:rsidRPr="00455951">
        <w:t xml:space="preserve">; за счет </w:t>
      </w:r>
      <w:r w:rsidR="00F9655D">
        <w:t>муниципального</w:t>
      </w:r>
      <w:r w:rsidR="00934002" w:rsidRPr="00455951">
        <w:t xml:space="preserve"> </w:t>
      </w:r>
      <w:r w:rsidR="00F9655D" w:rsidRPr="00455951">
        <w:t xml:space="preserve">бюджета </w:t>
      </w:r>
      <w:r w:rsidRPr="00455951">
        <w:t>на сумму</w:t>
      </w:r>
      <w:r w:rsidR="00F9655D">
        <w:t xml:space="preserve"> 113 000 </w:t>
      </w:r>
      <w:r w:rsidR="00934002" w:rsidRPr="00455951">
        <w:t>руб</w:t>
      </w:r>
      <w:r w:rsidRPr="00455951">
        <w:t xml:space="preserve">. </w:t>
      </w:r>
    </w:p>
    <w:p w:rsidR="00C3133B" w:rsidRPr="00455951" w:rsidRDefault="00C3133B" w:rsidP="00C3133B">
      <w:pPr>
        <w:tabs>
          <w:tab w:val="left" w:pos="540"/>
          <w:tab w:val="left" w:pos="720"/>
        </w:tabs>
        <w:ind w:left="720"/>
        <w:jc w:val="both"/>
      </w:pPr>
    </w:p>
    <w:p w:rsidR="00C3133B" w:rsidRDefault="00C3133B" w:rsidP="00994DDF">
      <w:pPr>
        <w:pStyle w:val="a5"/>
        <w:numPr>
          <w:ilvl w:val="0"/>
          <w:numId w:val="4"/>
        </w:numPr>
        <w:tabs>
          <w:tab w:val="num" w:pos="0"/>
          <w:tab w:val="left" w:pos="72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Информация о выполнении плана по реализации национальной образовательной иниц</w:t>
      </w:r>
      <w:r w:rsidR="00B46D7B" w:rsidRPr="00455951">
        <w:rPr>
          <w:b/>
        </w:rPr>
        <w:t>иативы «Наша новая школа» в 2015</w:t>
      </w:r>
      <w:r w:rsidRPr="00455951">
        <w:rPr>
          <w:b/>
        </w:rPr>
        <w:t xml:space="preserve"> году</w:t>
      </w:r>
      <w:r w:rsidR="00994DDF">
        <w:rPr>
          <w:b/>
        </w:rPr>
        <w:t>.</w:t>
      </w:r>
    </w:p>
    <w:p w:rsidR="00994DDF" w:rsidRPr="00455951" w:rsidRDefault="00994DDF" w:rsidP="00994DDF">
      <w:pPr>
        <w:pStyle w:val="a5"/>
        <w:tabs>
          <w:tab w:val="left" w:pos="720"/>
          <w:tab w:val="left" w:pos="1080"/>
        </w:tabs>
        <w:rPr>
          <w:b/>
        </w:rPr>
      </w:pPr>
    </w:p>
    <w:p w:rsidR="00C3133B" w:rsidRPr="00994DDF" w:rsidRDefault="00C3133B" w:rsidP="00C3133B">
      <w:pPr>
        <w:pStyle w:val="a5"/>
        <w:ind w:left="0" w:firstLine="709"/>
        <w:jc w:val="both"/>
      </w:pPr>
      <w:r w:rsidRPr="00455951">
        <w:t>В соответствии с Планом действий по модернизации общего образования, направленных на дальнейшую реализацию в 2011-2015 годах национальной образовательной инициативы «Н</w:t>
      </w:r>
      <w:r w:rsidR="00B46D7B" w:rsidRPr="00455951">
        <w:t>аша новая школа</w:t>
      </w:r>
      <w:r w:rsidR="00994DDF">
        <w:t xml:space="preserve">» в школе </w:t>
      </w:r>
      <w:r w:rsidRPr="00994DDF">
        <w:t>была разработана программа по введению ФГОС второго пок</w:t>
      </w:r>
      <w:r w:rsidR="00B46D7B" w:rsidRPr="00994DDF">
        <w:t>оления</w:t>
      </w:r>
      <w:r w:rsidR="00F3020C" w:rsidRPr="00994DDF">
        <w:t>.</w:t>
      </w:r>
    </w:p>
    <w:p w:rsidR="00C3133B" w:rsidRPr="00455951" w:rsidRDefault="00273B57" w:rsidP="00C3133B">
      <w:r w:rsidRPr="00455951">
        <w:t xml:space="preserve">Активно работает </w:t>
      </w:r>
      <w:r w:rsidR="00C3133B" w:rsidRPr="00455951">
        <w:t xml:space="preserve">творческая группа по подготовке школы </w:t>
      </w:r>
      <w:r w:rsidRPr="00455951">
        <w:t xml:space="preserve">и внедрению </w:t>
      </w:r>
      <w:r w:rsidR="00C3133B" w:rsidRPr="00455951">
        <w:t xml:space="preserve">стандартов второго поколения. </w:t>
      </w:r>
    </w:p>
    <w:p w:rsidR="00C3133B" w:rsidRPr="00455951" w:rsidRDefault="00C3133B" w:rsidP="00C3133B">
      <w:r w:rsidRPr="00455951">
        <w:t>В рамках работы этой творческой группы:</w:t>
      </w:r>
    </w:p>
    <w:p w:rsidR="00C3133B" w:rsidRDefault="00C3133B" w:rsidP="002244B8">
      <w:pPr>
        <w:numPr>
          <w:ilvl w:val="0"/>
          <w:numId w:val="25"/>
        </w:numPr>
      </w:pPr>
      <w:r w:rsidRPr="00455951">
        <w:t xml:space="preserve">разработана образовательная программа </w:t>
      </w:r>
      <w:r w:rsidR="00994DDF">
        <w:t>НОО</w:t>
      </w:r>
      <w:r w:rsidRPr="00455951">
        <w:t>;</w:t>
      </w:r>
    </w:p>
    <w:p w:rsidR="00994DDF" w:rsidRPr="00455951" w:rsidRDefault="00994DDF" w:rsidP="002244B8">
      <w:pPr>
        <w:numPr>
          <w:ilvl w:val="0"/>
          <w:numId w:val="25"/>
        </w:numPr>
      </w:pPr>
      <w:r w:rsidRPr="00455951">
        <w:t>разработана образовательная программа</w:t>
      </w:r>
      <w:r>
        <w:t xml:space="preserve"> ООО по всем предметам и классам;</w:t>
      </w:r>
    </w:p>
    <w:p w:rsidR="00C3133B" w:rsidRPr="00455951" w:rsidRDefault="00C3133B" w:rsidP="002244B8">
      <w:pPr>
        <w:numPr>
          <w:ilvl w:val="0"/>
          <w:numId w:val="25"/>
        </w:numPr>
      </w:pPr>
      <w:r w:rsidRPr="00455951">
        <w:t>образов</w:t>
      </w:r>
      <w:r w:rsidR="00AB2513" w:rsidRPr="00455951">
        <w:t xml:space="preserve">ательные программы по </w:t>
      </w:r>
      <w:r w:rsidRPr="00455951">
        <w:t>предметам</w:t>
      </w:r>
      <w:r w:rsidR="00F3020C">
        <w:t xml:space="preserve"> для 1 - 4</w:t>
      </w:r>
      <w:r w:rsidR="00760388" w:rsidRPr="00455951">
        <w:t xml:space="preserve"> классов</w:t>
      </w:r>
      <w:r w:rsidRPr="00455951">
        <w:t>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разработаны должностные инструкции работников школы в соответствии с требованиями ФГОС и новыми квалификационными характеристиками;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составлен план-график повышения квалификации педагогических и руководящих работников школы в связи с внедрением ФГОС;</w:t>
      </w:r>
    </w:p>
    <w:p w:rsidR="00C3133B" w:rsidRPr="00455951" w:rsidRDefault="00C3133B" w:rsidP="002244B8">
      <w:pPr>
        <w:numPr>
          <w:ilvl w:val="0"/>
          <w:numId w:val="25"/>
        </w:numPr>
      </w:pPr>
      <w:r w:rsidRPr="00455951">
        <w:t xml:space="preserve">осуществлена курсовая подготовка педагогов и администрации; 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 xml:space="preserve">организована работа сайта школы по внедрению ФГОС </w:t>
      </w:r>
      <w:r w:rsidR="00F3020C">
        <w:rPr>
          <w:rFonts w:eastAsia="Times New Roman"/>
          <w:lang w:eastAsia="ru-RU"/>
        </w:rPr>
        <w:t>НОО и ООО</w:t>
      </w:r>
      <w:r w:rsidRPr="00455951">
        <w:rPr>
          <w:rFonts w:eastAsia="Times New Roman"/>
          <w:lang w:eastAsia="ru-RU"/>
        </w:rPr>
        <w:t>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организовано работа по  материально-техническому обеспечению школы в соответствии с требованиями ФГОС;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определен список учебников и учебных пособий, используемых в образовательном процессе начальной</w:t>
      </w:r>
      <w:r w:rsidR="00760388" w:rsidRPr="00455951">
        <w:rPr>
          <w:rFonts w:eastAsia="Times New Roman"/>
          <w:lang w:eastAsia="ru-RU"/>
        </w:rPr>
        <w:t xml:space="preserve"> и основной </w:t>
      </w:r>
      <w:r w:rsidRPr="00455951">
        <w:rPr>
          <w:rFonts w:eastAsia="Times New Roman"/>
          <w:lang w:eastAsia="ru-RU"/>
        </w:rPr>
        <w:t xml:space="preserve"> школы;</w:t>
      </w:r>
    </w:p>
    <w:p w:rsidR="00C3133B" w:rsidRPr="00455951" w:rsidRDefault="00F3020C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разработаны модели</w:t>
      </w:r>
      <w:r w:rsidR="00C3133B" w:rsidRPr="00455951">
        <w:rPr>
          <w:rFonts w:eastAsia="Times New Roman"/>
          <w:lang w:eastAsia="ru-RU"/>
        </w:rPr>
        <w:t xml:space="preserve"> внеурочной деятельности школы. </w:t>
      </w:r>
    </w:p>
    <w:p w:rsidR="00C3133B" w:rsidRPr="00455951" w:rsidRDefault="00B46D7B" w:rsidP="00C3133B">
      <w:pPr>
        <w:pStyle w:val="a5"/>
        <w:ind w:left="0" w:firstLine="709"/>
        <w:jc w:val="both"/>
      </w:pPr>
      <w:r w:rsidRPr="00455951">
        <w:t>В мае 2015</w:t>
      </w:r>
      <w:r w:rsidR="00C3133B" w:rsidRPr="00455951">
        <w:t xml:space="preserve"> состоялась итоговая школьная конференция. На конференции были подведены итоги работы </w:t>
      </w:r>
      <w:r w:rsidR="00A31D95" w:rsidRPr="00455951">
        <w:t xml:space="preserve">за первый год введения </w:t>
      </w:r>
      <w:r w:rsidR="00C3133B" w:rsidRPr="00455951">
        <w:t>новых стандартов, обозначены проблемы, возникшие в ходе деятельности рабочих групп по указанному направлению, а также даны рекомендации по организации дальнейшей</w:t>
      </w:r>
      <w:r w:rsidR="00A31D95" w:rsidRPr="00455951">
        <w:t xml:space="preserve"> работы.</w:t>
      </w:r>
    </w:p>
    <w:p w:rsidR="00C3133B" w:rsidRPr="00455951" w:rsidRDefault="00C3133B" w:rsidP="00C3133B">
      <w:pPr>
        <w:ind w:firstLine="708"/>
        <w:jc w:val="both"/>
      </w:pPr>
      <w:r w:rsidRPr="00455951">
        <w:t xml:space="preserve">Следующим этапом внедрения стандарта стала разработка комплекса управленческих мер для обеспечения перехода на новые стандарты </w:t>
      </w:r>
      <w:r w:rsidR="00075F7C" w:rsidRPr="00455951">
        <w:t xml:space="preserve">в основной </w:t>
      </w:r>
      <w:r w:rsidR="00075F7C" w:rsidRPr="00455951">
        <w:lastRenderedPageBreak/>
        <w:t xml:space="preserve">школе </w:t>
      </w:r>
      <w:r w:rsidRPr="00455951">
        <w:t>и подготовки каждого участника учебно-воспит</w:t>
      </w:r>
      <w:r w:rsidR="00994DDF">
        <w:t>ательного процесса к успешной</w:t>
      </w:r>
      <w:r w:rsidRPr="00455951">
        <w:t xml:space="preserve"> </w:t>
      </w:r>
      <w:r w:rsidR="00994DDF">
        <w:t>работе по ФГОС</w:t>
      </w:r>
      <w:r w:rsidRPr="00455951">
        <w:t>:</w:t>
      </w:r>
    </w:p>
    <w:p w:rsidR="00C3133B" w:rsidRPr="00455951" w:rsidRDefault="00C3133B" w:rsidP="002244B8">
      <w:pPr>
        <w:pStyle w:val="16"/>
        <w:numPr>
          <w:ilvl w:val="0"/>
          <w:numId w:val="5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Проанализированы финансово-экономические условия внедрения ФГОС в </w:t>
      </w:r>
      <w:r w:rsidR="00075F7C" w:rsidRPr="004559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основной </w:t>
      </w:r>
      <w:r w:rsidR="00994DDF">
        <w:rPr>
          <w:rFonts w:ascii="Times New Roman" w:hAnsi="Times New Roman" w:cs="Times New Roman"/>
          <w:bCs/>
          <w:sz w:val="28"/>
          <w:szCs w:val="28"/>
          <w:lang w:eastAsia="ru-RU"/>
        </w:rPr>
        <w:t>школе.</w:t>
      </w:r>
    </w:p>
    <w:p w:rsidR="00C3133B" w:rsidRPr="00455951" w:rsidRDefault="00C3133B" w:rsidP="002244B8">
      <w:pPr>
        <w:pStyle w:val="16"/>
        <w:numPr>
          <w:ilvl w:val="0"/>
          <w:numId w:val="5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  <w:lang w:eastAsia="ru-RU"/>
        </w:rPr>
        <w:t xml:space="preserve">Внесены дополнения в план-график курсовой подготовки педагогов с целью совершенствования системы повышения квалификации </w:t>
      </w:r>
      <w:r w:rsidR="00075F7C" w:rsidRPr="00455951">
        <w:rPr>
          <w:rFonts w:ascii="Times New Roman" w:hAnsi="Times New Roman" w:cs="Times New Roman"/>
          <w:sz w:val="28"/>
          <w:szCs w:val="28"/>
          <w:lang w:eastAsia="ru-RU"/>
        </w:rPr>
        <w:t>с учетом требований ФГОС НОО и О</w:t>
      </w:r>
      <w:r w:rsidRPr="00455951">
        <w:rPr>
          <w:rFonts w:ascii="Times New Roman" w:hAnsi="Times New Roman" w:cs="Times New Roman"/>
          <w:sz w:val="28"/>
          <w:szCs w:val="28"/>
          <w:lang w:eastAsia="ru-RU"/>
        </w:rPr>
        <w:t>ОО.</w:t>
      </w:r>
    </w:p>
    <w:p w:rsidR="00C3133B" w:rsidRDefault="00C3133B" w:rsidP="002244B8">
      <w:pPr>
        <w:pStyle w:val="16"/>
        <w:numPr>
          <w:ilvl w:val="0"/>
          <w:numId w:val="5"/>
        </w:numPr>
        <w:tabs>
          <w:tab w:val="num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</w:rPr>
        <w:t>Проведён качественны</w:t>
      </w:r>
      <w:r w:rsidR="00075F7C" w:rsidRPr="00455951">
        <w:rPr>
          <w:rFonts w:ascii="Times New Roman" w:hAnsi="Times New Roman" w:cs="Times New Roman"/>
          <w:sz w:val="28"/>
          <w:szCs w:val="28"/>
        </w:rPr>
        <w:t>й анализ кадрового обеспечения НОО и О</w:t>
      </w:r>
      <w:r w:rsidRPr="00455951">
        <w:rPr>
          <w:rFonts w:ascii="Times New Roman" w:hAnsi="Times New Roman" w:cs="Times New Roman"/>
          <w:sz w:val="28"/>
          <w:szCs w:val="28"/>
        </w:rPr>
        <w:t>ОО.</w:t>
      </w:r>
    </w:p>
    <w:p w:rsidR="00F3020C" w:rsidRPr="00455951" w:rsidRDefault="00F3020C" w:rsidP="00F3020C">
      <w:pPr>
        <w:pStyle w:val="16"/>
        <w:tabs>
          <w:tab w:val="num" w:pos="1307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В целях подготовки шестилеток к обучению в ш</w:t>
      </w:r>
      <w:r w:rsidR="00AA7A80" w:rsidRPr="00455951">
        <w:t xml:space="preserve">коле </w:t>
      </w:r>
      <w:r w:rsidRPr="00455951">
        <w:t xml:space="preserve">педагогами проводятся занятия с этой группой детей. Подготовка дошкольников к обучению осуществляется в соответствии с </w:t>
      </w:r>
      <w:r w:rsidRPr="00455951">
        <w:rPr>
          <w:bCs/>
        </w:rPr>
        <w:t>основной общеобразовательной программой дошкольного образования на основе федеральных государственных требований.</w:t>
      </w:r>
    </w:p>
    <w:p w:rsidR="00C3133B" w:rsidRPr="00455951" w:rsidRDefault="00C3133B" w:rsidP="00C3133B">
      <w:pPr>
        <w:ind w:firstLine="709"/>
        <w:jc w:val="both"/>
        <w:rPr>
          <w:bCs/>
        </w:rPr>
      </w:pPr>
      <w:r w:rsidRPr="00455951">
        <w:rPr>
          <w:bCs/>
        </w:rPr>
        <w:t>Основная общеобразовательная программа дошкольного образования обеспечивает достижение воспитанниками готовности к школе, а именно: необходимого и достаточного уровня развития ребенка для успешного освоения им основных общеобразовательных программ начального общего образования.</w:t>
      </w:r>
    </w:p>
    <w:p w:rsidR="008550A6" w:rsidRDefault="00C3133B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С </w:t>
      </w:r>
      <w:r w:rsidR="00AA7A80" w:rsidRPr="00455951">
        <w:rPr>
          <w:rFonts w:ascii="Times New Roman" w:hAnsi="Times New Roman" w:cs="Times New Roman"/>
          <w:sz w:val="28"/>
          <w:szCs w:val="28"/>
        </w:rPr>
        <w:t>1 сентября 2011</w:t>
      </w:r>
      <w:r w:rsidRPr="00455951">
        <w:rPr>
          <w:rFonts w:ascii="Times New Roman" w:hAnsi="Times New Roman" w:cs="Times New Roman"/>
          <w:sz w:val="28"/>
          <w:szCs w:val="28"/>
        </w:rPr>
        <w:t xml:space="preserve"> года все учащиеся </w:t>
      </w:r>
      <w:r w:rsidR="00F3020C">
        <w:rPr>
          <w:rFonts w:ascii="Times New Roman" w:hAnsi="Times New Roman" w:cs="Times New Roman"/>
          <w:sz w:val="28"/>
          <w:szCs w:val="28"/>
        </w:rPr>
        <w:t>начальных</w:t>
      </w:r>
      <w:r w:rsidR="008550A6">
        <w:rPr>
          <w:rFonts w:ascii="Times New Roman" w:hAnsi="Times New Roman" w:cs="Times New Roman"/>
          <w:sz w:val="28"/>
          <w:szCs w:val="28"/>
        </w:rPr>
        <w:t xml:space="preserve"> </w:t>
      </w:r>
      <w:r w:rsidRPr="00455951">
        <w:rPr>
          <w:rFonts w:ascii="Times New Roman" w:hAnsi="Times New Roman" w:cs="Times New Roman"/>
          <w:sz w:val="28"/>
          <w:szCs w:val="28"/>
        </w:rPr>
        <w:t xml:space="preserve">классов школы </w:t>
      </w:r>
      <w:r w:rsidR="00F3020C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Pr="00455951">
        <w:rPr>
          <w:rFonts w:ascii="Times New Roman" w:hAnsi="Times New Roman" w:cs="Times New Roman"/>
          <w:sz w:val="28"/>
          <w:szCs w:val="28"/>
        </w:rPr>
        <w:t>обучаются по стандар</w:t>
      </w:r>
      <w:r w:rsidR="00056895" w:rsidRPr="00455951">
        <w:rPr>
          <w:rFonts w:ascii="Times New Roman" w:hAnsi="Times New Roman" w:cs="Times New Roman"/>
          <w:sz w:val="28"/>
          <w:szCs w:val="28"/>
        </w:rPr>
        <w:t>там нового поколения</w:t>
      </w:r>
      <w:r w:rsidR="00AA7A80" w:rsidRPr="00455951">
        <w:rPr>
          <w:rFonts w:ascii="Times New Roman" w:hAnsi="Times New Roman" w:cs="Times New Roman"/>
          <w:sz w:val="28"/>
          <w:szCs w:val="28"/>
        </w:rPr>
        <w:t>.</w:t>
      </w:r>
    </w:p>
    <w:p w:rsidR="008550A6" w:rsidRDefault="008550A6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spacing w:val="-5"/>
        </w:rPr>
      </w:pPr>
      <w:r>
        <w:t>В числе приоритетов деятельности школы – воспитание детей и молодежи, их занятость во внеурочное время. В основу воспитательной</w:t>
      </w:r>
      <w:r>
        <w:rPr>
          <w:spacing w:val="-7"/>
        </w:rPr>
        <w:t xml:space="preserve"> работы в школе положена концепция вос</w:t>
      </w:r>
      <w:r>
        <w:rPr>
          <w:spacing w:val="-7"/>
        </w:rPr>
        <w:softHyphen/>
        <w:t xml:space="preserve">питательной деятельности и Программа развития воспитательной компоненты, включающая в </w:t>
      </w:r>
      <w:r w:rsidRPr="008550A6">
        <w:rPr>
          <w:spacing w:val="-7"/>
        </w:rPr>
        <w:t>себя одиннадцать главных направле</w:t>
      </w:r>
      <w:r w:rsidRPr="008550A6">
        <w:rPr>
          <w:spacing w:val="-7"/>
        </w:rPr>
        <w:softHyphen/>
      </w:r>
      <w:r w:rsidRPr="008550A6">
        <w:rPr>
          <w:spacing w:val="-5"/>
        </w:rPr>
        <w:t>ний: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spacing w:val="-5"/>
        </w:rPr>
        <w:t xml:space="preserve">- </w:t>
      </w:r>
      <w:r w:rsidRPr="008550A6">
        <w:rPr>
          <w:b/>
          <w:bCs/>
          <w:i/>
          <w:iCs/>
          <w:spacing w:val="-5"/>
        </w:rPr>
        <w:t>гражданско-патриотическое,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духовно-нравственное,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положительное отношение к труду и творчеству,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культуротворческое и эстетическое,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спортивно-оздоровительное,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социокультурное и медиакультурное,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коммуникативная культура,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правовое и культура безопасности,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семейные ценности,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экологическое,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интеллектуальное.</w:t>
      </w:r>
    </w:p>
    <w:p w:rsidR="002E224E" w:rsidRDefault="002E224E" w:rsidP="008550A6">
      <w:pPr>
        <w:tabs>
          <w:tab w:val="num" w:pos="1134"/>
        </w:tabs>
        <w:ind w:firstLine="709"/>
        <w:jc w:val="both"/>
        <w:rPr>
          <w:b/>
        </w:rPr>
      </w:pPr>
    </w:p>
    <w:p w:rsidR="002E224E" w:rsidRDefault="002E224E" w:rsidP="008550A6">
      <w:pPr>
        <w:tabs>
          <w:tab w:val="num" w:pos="1134"/>
        </w:tabs>
        <w:ind w:firstLine="709"/>
        <w:jc w:val="both"/>
        <w:rPr>
          <w:b/>
        </w:rPr>
      </w:pPr>
    </w:p>
    <w:p w:rsidR="008550A6" w:rsidRDefault="008550A6" w:rsidP="008550A6">
      <w:pPr>
        <w:tabs>
          <w:tab w:val="num" w:pos="1134"/>
        </w:tabs>
        <w:ind w:firstLine="709"/>
        <w:jc w:val="both"/>
        <w:rPr>
          <w:b/>
        </w:rPr>
      </w:pPr>
      <w:r w:rsidRPr="00994DDF">
        <w:rPr>
          <w:b/>
        </w:rPr>
        <w:lastRenderedPageBreak/>
        <w:t>Основные направления кружковой деятельности в школе:</w:t>
      </w:r>
    </w:p>
    <w:p w:rsidR="00994DDF" w:rsidRPr="00994DDF" w:rsidRDefault="00994DDF" w:rsidP="008550A6">
      <w:pPr>
        <w:tabs>
          <w:tab w:val="num" w:pos="1134"/>
        </w:tabs>
        <w:ind w:firstLine="709"/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994DDF" w:rsidRDefault="008550A6" w:rsidP="00994DDF">
            <w:pPr>
              <w:tabs>
                <w:tab w:val="num" w:pos="1134"/>
              </w:tabs>
              <w:jc w:val="center"/>
              <w:rPr>
                <w:b/>
              </w:rPr>
            </w:pPr>
            <w:r w:rsidRPr="00994DDF">
              <w:rPr>
                <w:b/>
              </w:rPr>
              <w:t>Направления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994DDF" w:rsidRDefault="00994DDF" w:rsidP="00994DDF">
            <w:pPr>
              <w:tabs>
                <w:tab w:val="num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Объединения  дополнительного </w:t>
            </w:r>
            <w:r w:rsidR="008550A6" w:rsidRPr="00994DDF">
              <w:rPr>
                <w:b/>
              </w:rPr>
              <w:t>образования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Художественно - эстетическое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Хореографические группы: «Веселые ребята», «Молодежный драйв».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Вокальная группа «Веселые нотки».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Театральные студии: «Вдохновение», «Казачата».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Хор.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Кружки декоративно – прикладного творчества: «Умелые руки», «Золушка», «Рукоделие».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Музейное дело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ЮИД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ДЮП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 xml:space="preserve"> «Зарница»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Военно – патриотическое</w:t>
            </w:r>
          </w:p>
          <w:p w:rsidR="008550A6" w:rsidRPr="008550A6" w:rsidRDefault="008550A6">
            <w:pPr>
              <w:tabs>
                <w:tab w:val="num" w:pos="1134"/>
              </w:tabs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ВПК «Патриот»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Легкая атлетика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Настольный теннис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«Малышок» (ОФП)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Баскетбол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 xml:space="preserve">   Туризм</w:t>
            </w:r>
          </w:p>
          <w:p w:rsidR="008550A6" w:rsidRPr="008550A6" w:rsidRDefault="008550A6">
            <w:pPr>
              <w:tabs>
                <w:tab w:val="num" w:pos="1134"/>
              </w:tabs>
            </w:pP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Физкультурно - спортивное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Секции: волейбол, футбол, тхэквон-до, спортивные и подвижные игры.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Туристско - краеведческое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«Юные краеведы»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Пешеходный туризм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Техническое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ЮИД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«Светофорчик»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Культурологическое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«Юный журналист»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«Юный дизайнер»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«История терского казачества»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«Традиции и обряды казачества»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«Родословная хуторского казачьего общества»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«Казачата»</w:t>
            </w:r>
          </w:p>
        </w:tc>
      </w:tr>
    </w:tbl>
    <w:p w:rsidR="008550A6" w:rsidRDefault="008550A6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A6" w:rsidRDefault="008550A6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3B" w:rsidRPr="000715E9" w:rsidRDefault="00AA7A80" w:rsidP="000715E9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9">
        <w:rPr>
          <w:rFonts w:ascii="Times New Roman" w:hAnsi="Times New Roman" w:cs="Times New Roman"/>
          <w:sz w:val="28"/>
          <w:szCs w:val="28"/>
        </w:rPr>
        <w:t xml:space="preserve"> </w:t>
      </w:r>
      <w:r w:rsidR="00C3133B" w:rsidRPr="000715E9">
        <w:rPr>
          <w:rFonts w:ascii="Times New Roman" w:hAnsi="Times New Roman" w:cs="Times New Roman"/>
          <w:sz w:val="28"/>
          <w:szCs w:val="28"/>
        </w:rPr>
        <w:t xml:space="preserve">С целью сохранения требований ФГОС НОО и единообразия в организации внеурочной деятельности в школе </w:t>
      </w:r>
      <w:r w:rsidR="00E215B3">
        <w:rPr>
          <w:rFonts w:ascii="Times New Roman" w:hAnsi="Times New Roman" w:cs="Times New Roman"/>
          <w:sz w:val="28"/>
          <w:szCs w:val="28"/>
        </w:rPr>
        <w:t>в</w:t>
      </w:r>
      <w:r w:rsidR="00C3133B" w:rsidRPr="000715E9">
        <w:rPr>
          <w:rFonts w:ascii="Times New Roman" w:hAnsi="Times New Roman" w:cs="Times New Roman"/>
          <w:sz w:val="28"/>
          <w:szCs w:val="28"/>
        </w:rPr>
        <w:t xml:space="preserve"> </w:t>
      </w:r>
      <w:r w:rsidR="00F3020C" w:rsidRPr="000715E9">
        <w:rPr>
          <w:rFonts w:ascii="Times New Roman" w:hAnsi="Times New Roman" w:cs="Times New Roman"/>
          <w:sz w:val="28"/>
          <w:szCs w:val="28"/>
        </w:rPr>
        <w:t xml:space="preserve">2015 </w:t>
      </w:r>
      <w:r w:rsidR="00B46D7B" w:rsidRPr="000715E9">
        <w:rPr>
          <w:rFonts w:ascii="Times New Roman" w:hAnsi="Times New Roman" w:cs="Times New Roman"/>
          <w:sz w:val="28"/>
          <w:szCs w:val="28"/>
        </w:rPr>
        <w:t>-</w:t>
      </w:r>
      <w:r w:rsidR="00F3020C" w:rsidRPr="000715E9">
        <w:rPr>
          <w:rFonts w:ascii="Times New Roman" w:hAnsi="Times New Roman" w:cs="Times New Roman"/>
          <w:sz w:val="28"/>
          <w:szCs w:val="28"/>
        </w:rPr>
        <w:t xml:space="preserve"> 2016</w:t>
      </w:r>
      <w:r w:rsidR="00E215B3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C3133B" w:rsidRPr="000715E9">
        <w:rPr>
          <w:rFonts w:ascii="Times New Roman" w:hAnsi="Times New Roman" w:cs="Times New Roman"/>
          <w:sz w:val="28"/>
          <w:szCs w:val="28"/>
        </w:rPr>
        <w:t>году  на внеурочную деятельно</w:t>
      </w:r>
      <w:r w:rsidR="00F3020C" w:rsidRPr="000715E9">
        <w:rPr>
          <w:rFonts w:ascii="Times New Roman" w:hAnsi="Times New Roman" w:cs="Times New Roman"/>
          <w:sz w:val="28"/>
          <w:szCs w:val="28"/>
        </w:rPr>
        <w:t>сть каждого ребенка отводится</w:t>
      </w:r>
      <w:r w:rsidR="00E215B3">
        <w:rPr>
          <w:rFonts w:ascii="Times New Roman" w:hAnsi="Times New Roman" w:cs="Times New Roman"/>
          <w:sz w:val="28"/>
          <w:szCs w:val="28"/>
        </w:rPr>
        <w:t xml:space="preserve"> </w:t>
      </w:r>
      <w:r w:rsidR="00F3020C" w:rsidRPr="000715E9">
        <w:rPr>
          <w:rFonts w:ascii="Times New Roman" w:hAnsi="Times New Roman" w:cs="Times New Roman"/>
          <w:sz w:val="28"/>
          <w:szCs w:val="28"/>
        </w:rPr>
        <w:t>в среднем 10</w:t>
      </w:r>
      <w:r w:rsidR="00C3133B" w:rsidRPr="000715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3133B" w:rsidRPr="00455951" w:rsidRDefault="00C3133B" w:rsidP="00C3133B">
      <w:pPr>
        <w:tabs>
          <w:tab w:val="left" w:pos="-567"/>
          <w:tab w:val="left" w:pos="284"/>
          <w:tab w:val="num" w:pos="1134"/>
        </w:tabs>
        <w:ind w:firstLine="709"/>
        <w:jc w:val="both"/>
      </w:pPr>
      <w:r w:rsidRPr="00455951">
        <w:t xml:space="preserve">Реализация </w:t>
      </w:r>
      <w:r w:rsidR="00E215B3" w:rsidRPr="00455951">
        <w:t xml:space="preserve">в школе </w:t>
      </w:r>
      <w:r w:rsidRPr="00455951">
        <w:t xml:space="preserve">мероприятий Плана действий по модернизации общего образования, направленных на дальнейшую реализацию в 2011-2015 годах </w:t>
      </w:r>
      <w:r w:rsidRPr="00455951">
        <w:lastRenderedPageBreak/>
        <w:t xml:space="preserve">национальной образовательной инициативы «Наша новая школа», позволила осуществить безболезненный переход на новые стандарты. </w:t>
      </w:r>
    </w:p>
    <w:p w:rsidR="00C3133B" w:rsidRPr="00455951" w:rsidRDefault="00C3133B" w:rsidP="00C3133B">
      <w:pPr>
        <w:tabs>
          <w:tab w:val="left" w:pos="-567"/>
          <w:tab w:val="left" w:pos="284"/>
          <w:tab w:val="num" w:pos="1134"/>
        </w:tabs>
        <w:ind w:firstLine="709"/>
        <w:jc w:val="both"/>
      </w:pPr>
    </w:p>
    <w:p w:rsidR="00C3133B" w:rsidRDefault="00C3133B" w:rsidP="00E215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Эффекты реализации направления «Переход на новые образовательные станд</w:t>
      </w:r>
      <w:r w:rsidR="00B46D7B" w:rsidRPr="00455951">
        <w:rPr>
          <w:b/>
        </w:rPr>
        <w:t>арты» в 2015</w:t>
      </w:r>
      <w:r w:rsidRPr="00455951">
        <w:rPr>
          <w:b/>
        </w:rPr>
        <w:t xml:space="preserve"> году</w:t>
      </w:r>
      <w:r w:rsidR="00E215B3">
        <w:rPr>
          <w:b/>
        </w:rPr>
        <w:t>.</w:t>
      </w:r>
    </w:p>
    <w:p w:rsidR="00E215B3" w:rsidRPr="00455951" w:rsidRDefault="00E215B3" w:rsidP="00E215B3">
      <w:pPr>
        <w:tabs>
          <w:tab w:val="left" w:pos="1080"/>
        </w:tabs>
        <w:ind w:left="720"/>
        <w:rPr>
          <w:b/>
        </w:rPr>
      </w:pPr>
    </w:p>
    <w:p w:rsidR="00C3133B" w:rsidRPr="00455951" w:rsidRDefault="00C3133B" w:rsidP="00C3133B">
      <w:pPr>
        <w:tabs>
          <w:tab w:val="num" w:pos="0"/>
        </w:tabs>
        <w:ind w:firstLine="720"/>
        <w:jc w:val="both"/>
      </w:pPr>
      <w:r w:rsidRPr="00455951">
        <w:t xml:space="preserve">Все перечисленные выше меры привели к </w:t>
      </w:r>
      <w:r w:rsidRPr="00455951">
        <w:rPr>
          <w:bCs/>
          <w:iCs/>
        </w:rPr>
        <w:t xml:space="preserve">положительно оцениваемым </w:t>
      </w:r>
      <w:r w:rsidRPr="00455951">
        <w:t xml:space="preserve">изменениям в </w:t>
      </w:r>
      <w:r w:rsidR="00E215B3">
        <w:t>учебно – воспитательном процессе</w:t>
      </w:r>
      <w:r w:rsidRPr="00455951">
        <w:rPr>
          <w:bCs/>
          <w:iCs/>
        </w:rPr>
        <w:t>.</w:t>
      </w:r>
    </w:p>
    <w:p w:rsidR="00C3133B" w:rsidRPr="00D834B8" w:rsidRDefault="00C3133B" w:rsidP="00C3133B">
      <w:pPr>
        <w:tabs>
          <w:tab w:val="left" w:pos="1260"/>
        </w:tabs>
        <w:ind w:firstLine="720"/>
        <w:jc w:val="both"/>
      </w:pPr>
      <w:r w:rsidRPr="00D834B8">
        <w:t>Поэтапное введение федеральных государственных образовательных стандартов общего образования представляет собой следующие процессы: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обновление материально-технической базы школы в условиях перехода на новые образовательные стандарты (школы улучшила материально-техническое состояние в соответствии с требованиями ФГОС</w:t>
      </w:r>
      <w:r w:rsidR="004A5606" w:rsidRPr="00455951">
        <w:rPr>
          <w:sz w:val="28"/>
          <w:szCs w:val="28"/>
        </w:rPr>
        <w:t xml:space="preserve"> второго поколения</w:t>
      </w:r>
      <w:r w:rsidRPr="00455951">
        <w:rPr>
          <w:sz w:val="28"/>
          <w:szCs w:val="28"/>
        </w:rPr>
        <w:t>);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расширение направлений и форм организации внеурочной деятельности с целью удовлетворения потребностей школьников и запросов родителей</w:t>
      </w:r>
      <w:r w:rsidRPr="00455951">
        <w:rPr>
          <w:iCs/>
          <w:sz w:val="28"/>
          <w:szCs w:val="28"/>
        </w:rPr>
        <w:t>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 xml:space="preserve">повышение уровня методической грамотности учителей начальной </w:t>
      </w:r>
      <w:r w:rsidR="0048009B" w:rsidRPr="00455951">
        <w:rPr>
          <w:sz w:val="28"/>
          <w:szCs w:val="28"/>
        </w:rPr>
        <w:t xml:space="preserve">и основной </w:t>
      </w:r>
      <w:r w:rsidRPr="00455951">
        <w:rPr>
          <w:sz w:val="28"/>
          <w:szCs w:val="28"/>
        </w:rPr>
        <w:t>школы в вопросах перехода на работу по УМК нового поколения, реализации системно-деятельностного подхода в обучении школьников;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 xml:space="preserve">использование учителями в работе современных педагогических технологий, в том числе информационно-коммуникационных </w:t>
      </w:r>
      <w:r w:rsidR="00F3020C">
        <w:rPr>
          <w:iCs/>
          <w:sz w:val="28"/>
          <w:szCs w:val="28"/>
        </w:rPr>
        <w:t>(100</w:t>
      </w:r>
      <w:r w:rsidR="0048009B" w:rsidRPr="00455951">
        <w:rPr>
          <w:iCs/>
          <w:sz w:val="28"/>
          <w:szCs w:val="28"/>
        </w:rPr>
        <w:t xml:space="preserve">% </w:t>
      </w:r>
      <w:r w:rsidRPr="00455951">
        <w:rPr>
          <w:iCs/>
          <w:sz w:val="28"/>
          <w:szCs w:val="28"/>
        </w:rPr>
        <w:t>учителей применяют ИКТ-технологии в своей практике);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использование учителями в образовательной практике учебно-методических комплектов, содержание которых ориентировано на развивающее обучение;</w:t>
      </w:r>
    </w:p>
    <w:p w:rsidR="00C3133B" w:rsidRPr="00455951" w:rsidRDefault="005754AE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="00C3133B" w:rsidRPr="00455951">
        <w:rPr>
          <w:sz w:val="28"/>
          <w:szCs w:val="28"/>
        </w:rPr>
        <w:t xml:space="preserve"> мотивации педагогических работников к повышению своей квалификации; 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 xml:space="preserve">развитие системы оценки качества образования; 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психологическая готовность родителей к переходу на обучение по новым стандартам.</w:t>
      </w:r>
    </w:p>
    <w:p w:rsidR="00C3133B" w:rsidRPr="00455951" w:rsidRDefault="00C3133B" w:rsidP="00C3133B">
      <w:pPr>
        <w:tabs>
          <w:tab w:val="left" w:pos="1134"/>
        </w:tabs>
        <w:jc w:val="both"/>
      </w:pPr>
    </w:p>
    <w:p w:rsidR="00C3133B" w:rsidRPr="00455951" w:rsidRDefault="00C3133B" w:rsidP="00E215B3">
      <w:pPr>
        <w:numPr>
          <w:ilvl w:val="0"/>
          <w:numId w:val="7"/>
        </w:numPr>
        <w:tabs>
          <w:tab w:val="clear" w:pos="1080"/>
          <w:tab w:val="num" w:pos="284"/>
          <w:tab w:val="left" w:pos="1134"/>
          <w:tab w:val="left" w:pos="1276"/>
        </w:tabs>
        <w:ind w:left="0" w:firstLine="709"/>
        <w:jc w:val="center"/>
        <w:rPr>
          <w:b/>
        </w:rPr>
      </w:pPr>
      <w:r w:rsidRPr="00455951">
        <w:rPr>
          <w:b/>
        </w:rPr>
        <w:t>Проблемные вопросы реализации направления «Переход на новые образовательные стандарты»</w:t>
      </w:r>
      <w:r w:rsidR="00E215B3">
        <w:rPr>
          <w:b/>
        </w:rPr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>В реализации направления «Переход на новые образовательные стандарты» выявлены следующие проблемы:</w:t>
      </w:r>
    </w:p>
    <w:p w:rsidR="00C3133B" w:rsidRPr="00455951" w:rsidRDefault="00C3133B" w:rsidP="00C3133B">
      <w:pPr>
        <w:tabs>
          <w:tab w:val="left" w:pos="993"/>
        </w:tabs>
        <w:ind w:firstLine="709"/>
        <w:jc w:val="both"/>
      </w:pPr>
      <w:r w:rsidRPr="00455951">
        <w:t>- материально-техническое оснащение школы требует дальнейшего совершенствования;</w:t>
      </w:r>
    </w:p>
    <w:p w:rsidR="00C3133B" w:rsidRPr="00455951" w:rsidRDefault="00C3133B" w:rsidP="00C3133B">
      <w:pPr>
        <w:tabs>
          <w:tab w:val="left" w:pos="993"/>
        </w:tabs>
        <w:ind w:firstLine="709"/>
        <w:jc w:val="both"/>
      </w:pPr>
      <w:r w:rsidRPr="00455951">
        <w:t xml:space="preserve">- нуждается в совершенствовании нормативно-правовая база школы, для подготовки к переходу </w:t>
      </w:r>
      <w:r w:rsidR="00AA7A80" w:rsidRPr="00455951">
        <w:t xml:space="preserve">на ФГОС в основной </w:t>
      </w:r>
      <w:r w:rsidR="005754AE">
        <w:t>школе.</w:t>
      </w:r>
    </w:p>
    <w:p w:rsidR="00C3133B" w:rsidRDefault="00C3133B" w:rsidP="00C3133B">
      <w:pPr>
        <w:spacing w:before="100" w:beforeAutospacing="1"/>
        <w:rPr>
          <w:lang w:eastAsia="ru-RU"/>
        </w:rPr>
      </w:pPr>
      <w:r w:rsidRPr="00455951">
        <w:rPr>
          <w:lang w:eastAsia="ru-RU"/>
        </w:rPr>
        <w:t xml:space="preserve">Администрацией школы был проведен анализ готовности школы </w:t>
      </w:r>
      <w:r w:rsidR="005754AE">
        <w:rPr>
          <w:lang w:eastAsia="ru-RU"/>
        </w:rPr>
        <w:t>к внедрению</w:t>
      </w:r>
      <w:r w:rsidR="005754AE" w:rsidRPr="00455951">
        <w:rPr>
          <w:lang w:eastAsia="ru-RU"/>
        </w:rPr>
        <w:t xml:space="preserve"> ФГОС в основной школе. </w:t>
      </w:r>
      <w:r w:rsidRPr="00455951">
        <w:rPr>
          <w:lang w:eastAsia="ru-RU"/>
        </w:rPr>
        <w:t>Вывод</w:t>
      </w:r>
      <w:r w:rsidR="00B46D7B" w:rsidRPr="00455951">
        <w:rPr>
          <w:lang w:eastAsia="ru-RU"/>
        </w:rPr>
        <w:t xml:space="preserve">: школа </w:t>
      </w:r>
      <w:r w:rsidRPr="00455951">
        <w:rPr>
          <w:lang w:eastAsia="ru-RU"/>
        </w:rPr>
        <w:t>готова к переходу на новые образователь</w:t>
      </w:r>
      <w:r w:rsidR="00B46D7B" w:rsidRPr="00455951">
        <w:rPr>
          <w:lang w:eastAsia="ru-RU"/>
        </w:rPr>
        <w:t xml:space="preserve">ные стандарты в </w:t>
      </w:r>
      <w:r w:rsidR="005754AE">
        <w:rPr>
          <w:lang w:eastAsia="ru-RU"/>
        </w:rPr>
        <w:t>основной школе</w:t>
      </w:r>
      <w:r w:rsidR="00B46D7B" w:rsidRPr="00455951">
        <w:rPr>
          <w:lang w:eastAsia="ru-RU"/>
        </w:rPr>
        <w:t xml:space="preserve">. </w:t>
      </w:r>
    </w:p>
    <w:p w:rsidR="00D834B8" w:rsidRPr="00455951" w:rsidRDefault="00D834B8" w:rsidP="00C3133B">
      <w:pPr>
        <w:spacing w:before="100" w:beforeAutospacing="1"/>
        <w:rPr>
          <w:lang w:eastAsia="ru-RU"/>
        </w:rPr>
      </w:pPr>
    </w:p>
    <w:p w:rsidR="00C3133B" w:rsidRPr="00455951" w:rsidRDefault="00C3133B" w:rsidP="00C3133B">
      <w:pPr>
        <w:ind w:firstLine="720"/>
        <w:jc w:val="both"/>
      </w:pPr>
    </w:p>
    <w:p w:rsidR="005754AE" w:rsidRPr="005754AE" w:rsidRDefault="00C3133B" w:rsidP="00E215B3">
      <w:pPr>
        <w:numPr>
          <w:ilvl w:val="0"/>
          <w:numId w:val="7"/>
        </w:numPr>
        <w:ind w:left="0" w:firstLine="720"/>
        <w:jc w:val="center"/>
      </w:pPr>
      <w:r w:rsidRPr="005754AE">
        <w:rPr>
          <w:b/>
        </w:rPr>
        <w:lastRenderedPageBreak/>
        <w:t>Задачи и планируемые показ</w:t>
      </w:r>
      <w:r w:rsidR="005754AE">
        <w:rPr>
          <w:b/>
        </w:rPr>
        <w:t>атели на 2016 год по реализации направления.</w:t>
      </w:r>
    </w:p>
    <w:p w:rsidR="00C3133B" w:rsidRPr="00455951" w:rsidRDefault="00C3133B" w:rsidP="00C3133B">
      <w:pPr>
        <w:tabs>
          <w:tab w:val="left" w:pos="1260"/>
        </w:tabs>
        <w:ind w:firstLine="720"/>
        <w:jc w:val="both"/>
        <w:rPr>
          <w:b/>
          <w:i/>
          <w:u w:val="single"/>
        </w:rPr>
      </w:pPr>
    </w:p>
    <w:p w:rsidR="00C3133B" w:rsidRDefault="00B46D7B" w:rsidP="00C3133B">
      <w:pPr>
        <w:tabs>
          <w:tab w:val="left" w:pos="1260"/>
        </w:tabs>
        <w:ind w:firstLine="720"/>
        <w:jc w:val="both"/>
        <w:rPr>
          <w:b/>
          <w:i/>
          <w:u w:val="single"/>
        </w:rPr>
      </w:pPr>
      <w:r w:rsidRPr="00455951">
        <w:rPr>
          <w:b/>
          <w:i/>
          <w:u w:val="single"/>
        </w:rPr>
        <w:t xml:space="preserve">В рамках </w:t>
      </w:r>
      <w:r w:rsidR="00C3133B" w:rsidRPr="00455951">
        <w:rPr>
          <w:b/>
          <w:i/>
          <w:u w:val="single"/>
        </w:rPr>
        <w:t xml:space="preserve"> введения федеральных государственных о</w:t>
      </w:r>
      <w:r w:rsidR="00AA7A80" w:rsidRPr="00455951">
        <w:rPr>
          <w:b/>
          <w:i/>
          <w:u w:val="single"/>
        </w:rPr>
        <w:t>бразовательных стандартов основного</w:t>
      </w:r>
      <w:r w:rsidR="00C3133B" w:rsidRPr="00455951">
        <w:rPr>
          <w:b/>
          <w:i/>
          <w:u w:val="single"/>
        </w:rPr>
        <w:t xml:space="preserve"> образования</w:t>
      </w:r>
      <w:r w:rsidR="00E215B3">
        <w:rPr>
          <w:b/>
          <w:i/>
          <w:u w:val="single"/>
        </w:rPr>
        <w:t xml:space="preserve"> </w:t>
      </w:r>
      <w:r w:rsidR="005754AE" w:rsidRPr="005754AE">
        <w:rPr>
          <w:b/>
          <w:u w:val="single"/>
        </w:rPr>
        <w:t>в соответствии с выявленными проблемами</w:t>
      </w:r>
      <w:r w:rsidR="00C3133B" w:rsidRPr="005754AE">
        <w:rPr>
          <w:b/>
          <w:i/>
          <w:u w:val="single"/>
        </w:rPr>
        <w:t xml:space="preserve"> ставятся следующие задачи:</w:t>
      </w:r>
    </w:p>
    <w:p w:rsidR="003B2140" w:rsidRPr="005754AE" w:rsidRDefault="003B2140" w:rsidP="00C3133B">
      <w:pPr>
        <w:tabs>
          <w:tab w:val="left" w:pos="1260"/>
        </w:tabs>
        <w:ind w:firstLine="720"/>
        <w:jc w:val="both"/>
        <w:rPr>
          <w:b/>
          <w:i/>
          <w:u w:val="single"/>
        </w:rPr>
      </w:pPr>
    </w:p>
    <w:p w:rsidR="00C3133B" w:rsidRPr="00455951" w:rsidRDefault="005754AE" w:rsidP="00C3133B">
      <w:pPr>
        <w:tabs>
          <w:tab w:val="left" w:pos="993"/>
        </w:tabs>
        <w:ind w:firstLine="709"/>
        <w:jc w:val="both"/>
      </w:pPr>
      <w:r>
        <w:t xml:space="preserve">   - </w:t>
      </w:r>
      <w:r w:rsidR="00C3133B" w:rsidRPr="00455951">
        <w:t>совершенствовать нормативно-правовую ба</w:t>
      </w:r>
      <w:r w:rsidR="00B46D7B" w:rsidRPr="00455951">
        <w:t>зу школы.</w:t>
      </w:r>
    </w:p>
    <w:p w:rsidR="00C3133B" w:rsidRPr="00455951" w:rsidRDefault="005754AE" w:rsidP="002244B8">
      <w:pPr>
        <w:numPr>
          <w:ilvl w:val="1"/>
          <w:numId w:val="8"/>
        </w:numPr>
        <w:tabs>
          <w:tab w:val="left" w:pos="-426"/>
          <w:tab w:val="left" w:pos="0"/>
          <w:tab w:val="left" w:pos="851"/>
          <w:tab w:val="left" w:pos="1134"/>
          <w:tab w:val="left" w:pos="2700"/>
        </w:tabs>
        <w:autoSpaceDE w:val="0"/>
        <w:autoSpaceDN w:val="0"/>
        <w:ind w:left="0" w:firstLine="709"/>
        <w:jc w:val="both"/>
      </w:pPr>
      <w:r>
        <w:t>п</w:t>
      </w:r>
      <w:r w:rsidR="00CC087B" w:rsidRPr="00455951">
        <w:t>родолжить обобщение и распространение</w:t>
      </w:r>
      <w:r w:rsidR="00C3133B" w:rsidRPr="00455951">
        <w:t xml:space="preserve"> опыт</w:t>
      </w:r>
      <w:r w:rsidR="00CC087B" w:rsidRPr="00455951">
        <w:t>а</w:t>
      </w:r>
      <w:r w:rsidR="00C3133B" w:rsidRPr="00455951">
        <w:t xml:space="preserve"> работы </w:t>
      </w:r>
      <w:r>
        <w:t xml:space="preserve">педагогов </w:t>
      </w:r>
      <w:r w:rsidR="00C3133B" w:rsidRPr="00455951">
        <w:t>школы по введению ФГОС через активные формы методической работы: семинары, педагогические лаборатории, круглые столы, мастер-классы по обмену опытом и др.;</w:t>
      </w:r>
    </w:p>
    <w:p w:rsidR="00C3133B" w:rsidRPr="00455951" w:rsidRDefault="00C3133B" w:rsidP="002244B8">
      <w:pPr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2700"/>
        </w:tabs>
        <w:ind w:left="0" w:firstLine="709"/>
        <w:jc w:val="both"/>
      </w:pPr>
      <w:r w:rsidRPr="00455951">
        <w:t xml:space="preserve">провести мониторинг сформированности </w:t>
      </w:r>
      <w:r w:rsidR="00921154" w:rsidRPr="00455951">
        <w:t>универсальных учебных действий учащихся 1-</w:t>
      </w:r>
      <w:r w:rsidR="005754AE">
        <w:t>5</w:t>
      </w:r>
      <w:r w:rsidR="00921154" w:rsidRPr="00455951">
        <w:t xml:space="preserve"> классов </w:t>
      </w:r>
      <w:r w:rsidRPr="00455951">
        <w:t xml:space="preserve"> в контексте деятельностного метода обучения; </w:t>
      </w:r>
    </w:p>
    <w:p w:rsidR="00C3133B" w:rsidRPr="00455951" w:rsidRDefault="00C3133B" w:rsidP="002244B8">
      <w:pPr>
        <w:pStyle w:val="16"/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>организовать работу по повышению квалификации педагогов основной школы для подготовки их к работе в условиях внедрения ФГОС основного общего образования;</w:t>
      </w:r>
    </w:p>
    <w:p w:rsidR="00C3133B" w:rsidRDefault="00921154" w:rsidP="002244B8">
      <w:pPr>
        <w:pStyle w:val="16"/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>активизировать работу творческой группы</w:t>
      </w:r>
      <w:r w:rsidR="00C3133B" w:rsidRPr="00455951">
        <w:rPr>
          <w:rFonts w:ascii="Times New Roman" w:hAnsi="Times New Roman" w:cs="Times New Roman"/>
          <w:sz w:val="28"/>
          <w:szCs w:val="28"/>
        </w:rPr>
        <w:t xml:space="preserve"> школы к введению ФГОС основного общего образования, в том числе кадрового ресурса, программно-методического обеспечения, безопасных и комфортных условий пребывания учащихся и т.д.</w:t>
      </w:r>
    </w:p>
    <w:p w:rsidR="003B2140" w:rsidRDefault="003B2140" w:rsidP="003B2140">
      <w:pPr>
        <w:pStyle w:val="16"/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4E" w:rsidRDefault="002E224E" w:rsidP="00C3133B">
      <w:pPr>
        <w:ind w:right="-427"/>
        <w:rPr>
          <w:b/>
          <w:u w:val="single"/>
        </w:rPr>
      </w:pPr>
      <w:bookmarkStart w:id="2" w:name="таланты"/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2E224E" w:rsidRDefault="002E224E" w:rsidP="00C3133B">
      <w:pPr>
        <w:ind w:right="-427"/>
        <w:rPr>
          <w:b/>
          <w:u w:val="single"/>
        </w:rPr>
      </w:pPr>
    </w:p>
    <w:p w:rsidR="00C3133B" w:rsidRPr="00455951" w:rsidRDefault="007302BE" w:rsidP="00C3133B">
      <w:pPr>
        <w:ind w:right="-427"/>
        <w:rPr>
          <w:b/>
          <w:u w:val="single"/>
        </w:rPr>
      </w:pPr>
      <w:hyperlink w:anchor="одаренные" w:history="1">
        <w:r w:rsidR="00C3133B" w:rsidRPr="00455951">
          <w:rPr>
            <w:rStyle w:val="a7"/>
            <w:b/>
          </w:rPr>
          <w:t>Часть II. РАЗВИТИЕ СИСТЕМЫ ПОДДЕРЖКИ ТАЛАНТЛИВЫХ ДЕТЕЙ</w:t>
        </w:r>
      </w:hyperlink>
    </w:p>
    <w:bookmarkEnd w:id="2"/>
    <w:p w:rsidR="00C3133B" w:rsidRPr="00455951" w:rsidRDefault="00C3133B" w:rsidP="00C3133B">
      <w:pPr>
        <w:ind w:firstLine="708"/>
        <w:rPr>
          <w:b/>
          <w:u w:val="single"/>
        </w:rPr>
      </w:pPr>
    </w:p>
    <w:p w:rsidR="00C3133B" w:rsidRPr="00D834B8" w:rsidRDefault="00D834B8" w:rsidP="00D834B8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1. </w:t>
      </w:r>
      <w:r w:rsidR="00C3133B" w:rsidRPr="00D834B8">
        <w:rPr>
          <w:b/>
        </w:rPr>
        <w:t>Информация о выполнении плана первоочередных действий по реализации национальной образовательной иниц</w:t>
      </w:r>
      <w:r w:rsidR="00192AFC" w:rsidRPr="00D834B8">
        <w:rPr>
          <w:b/>
        </w:rPr>
        <w:t>иатив</w:t>
      </w:r>
      <w:r w:rsidR="00B46D7B" w:rsidRPr="00D834B8">
        <w:rPr>
          <w:b/>
        </w:rPr>
        <w:t>ы «Наша новая школа» в 2015</w:t>
      </w:r>
      <w:r w:rsidR="00C3133B" w:rsidRPr="00D834B8">
        <w:rPr>
          <w:b/>
        </w:rPr>
        <w:t xml:space="preserve"> г.</w:t>
      </w:r>
    </w:p>
    <w:p w:rsidR="00C3133B" w:rsidRPr="00455951" w:rsidRDefault="005754AE" w:rsidP="00C3133B">
      <w:pPr>
        <w:ind w:firstLine="708"/>
        <w:jc w:val="both"/>
      </w:pPr>
      <w:r w:rsidRPr="00455951">
        <w:t>Президент Рос</w:t>
      </w:r>
      <w:r>
        <w:t>сии обозначил г</w:t>
      </w:r>
      <w:r w:rsidR="00C3133B" w:rsidRPr="00455951">
        <w:t>лавны</w:t>
      </w:r>
      <w:r>
        <w:t>е задач</w:t>
      </w:r>
      <w:r w:rsidR="00C3133B" w:rsidRPr="00455951">
        <w:t>и современной школы</w:t>
      </w:r>
      <w:r>
        <w:t xml:space="preserve">. Это - </w:t>
      </w:r>
      <w:r w:rsidR="00C3133B" w:rsidRPr="00455951">
        <w:t xml:space="preserve"> раскрытие способностей каждого ученика, воспитание порядочного и патриотичного человека, личности, готовой к жизни в высокотехнологичном, конку</w:t>
      </w:r>
      <w:r w:rsidR="007D2180">
        <w:t xml:space="preserve">рентном мире. Школьное обучение </w:t>
      </w:r>
      <w:r w:rsidR="00C3133B" w:rsidRPr="00455951">
        <w:t>должно быть построено так, чтобы выпускники могли самостоятельно ставить и достигать серьезные цели, умело реагировать на разные жизненные ситуации.</w:t>
      </w:r>
    </w:p>
    <w:p w:rsidR="00C3133B" w:rsidRPr="00455951" w:rsidRDefault="00C3133B" w:rsidP="00C3133B">
      <w:pPr>
        <w:ind w:firstLine="708"/>
        <w:jc w:val="both"/>
      </w:pPr>
      <w:r w:rsidRPr="00455951">
        <w:t>В рамках Национальной образовательной инициативы «необходимо развивать творческую среду для выявления особо одаренных ребят в каждой общеобразовательной школе. Требуется развивать систему олимпиад и конкурсов, отработать механизмы учета индивидуальных достижений обучающихся».</w:t>
      </w:r>
    </w:p>
    <w:p w:rsidR="00C3133B" w:rsidRPr="00455951" w:rsidRDefault="00B46D7B" w:rsidP="00C3133B">
      <w:pPr>
        <w:ind w:firstLine="708"/>
        <w:jc w:val="both"/>
      </w:pPr>
      <w:r w:rsidRPr="00455951">
        <w:t>В 2015</w:t>
      </w:r>
      <w:r w:rsidR="007D2180">
        <w:t xml:space="preserve"> году деятельность</w:t>
      </w:r>
      <w:r w:rsidR="00C3133B" w:rsidRPr="00455951">
        <w:t xml:space="preserve"> школы по работе с одаренными детьми осуществлялась на основе Федеральной целевой программы «Одарённые дети», муниципального</w:t>
      </w:r>
      <w:r w:rsidR="007D2180">
        <w:t xml:space="preserve"> и школьного  проектов</w:t>
      </w:r>
      <w:r w:rsidR="00C3133B" w:rsidRPr="00455951">
        <w:t xml:space="preserve"> «Одаренные д</w:t>
      </w:r>
      <w:r w:rsidR="005E7387" w:rsidRPr="00455951">
        <w:t>ети»</w:t>
      </w:r>
      <w:r w:rsidR="00C3133B" w:rsidRPr="00455951">
        <w:t xml:space="preserve">. </w:t>
      </w:r>
    </w:p>
    <w:p w:rsidR="00C3133B" w:rsidRPr="00455951" w:rsidRDefault="00C3133B" w:rsidP="00C3133B">
      <w:pPr>
        <w:ind w:firstLine="708"/>
        <w:jc w:val="both"/>
      </w:pPr>
      <w:r w:rsidRPr="00455951">
        <w:t>В</w:t>
      </w:r>
      <w:r w:rsidR="00AA7A80" w:rsidRPr="00455951">
        <w:t xml:space="preserve"> практике </w:t>
      </w:r>
      <w:r w:rsidR="007D2180">
        <w:t>работы М</w:t>
      </w:r>
      <w:r w:rsidR="00B46D7B" w:rsidRPr="00455951">
        <w:t>Б</w:t>
      </w:r>
      <w:r w:rsidR="007D2180">
        <w:t>О</w:t>
      </w:r>
      <w:r w:rsidR="00B46D7B" w:rsidRPr="00455951">
        <w:t xml:space="preserve">У </w:t>
      </w:r>
      <w:r w:rsidR="007D2180">
        <w:t>СОШ №8</w:t>
      </w:r>
      <w:r w:rsidR="003B2140">
        <w:t xml:space="preserve"> </w:t>
      </w:r>
      <w:r w:rsidRPr="00455951">
        <w:t>утвердились две формы работы с одарёнными детьми: урочная и внеурочная. Обе они направлены на развитие и</w:t>
      </w:r>
      <w:r w:rsidR="00AA7A80" w:rsidRPr="00455951">
        <w:t>нтеллектуальной,</w:t>
      </w:r>
      <w:r w:rsidRPr="00455951">
        <w:t xml:space="preserve"> а также творческой одаренности обучающихся, на развитие поисковой активности и исследовательских способностей школьников.</w:t>
      </w:r>
    </w:p>
    <w:p w:rsidR="00C3133B" w:rsidRPr="00455951" w:rsidRDefault="00C3133B" w:rsidP="00C3133B">
      <w:pPr>
        <w:ind w:firstLine="708"/>
        <w:jc w:val="both"/>
      </w:pPr>
      <w:r w:rsidRPr="00455951">
        <w:t>Структура работы с одаренными детьми выстраивается через:</w:t>
      </w:r>
    </w:p>
    <w:p w:rsidR="00C3133B" w:rsidRPr="00455951" w:rsidRDefault="00C3133B" w:rsidP="002244B8">
      <w:pPr>
        <w:numPr>
          <w:ilvl w:val="0"/>
          <w:numId w:val="10"/>
        </w:numPr>
        <w:tabs>
          <w:tab w:val="left" w:pos="720"/>
        </w:tabs>
        <w:suppressAutoHyphens/>
        <w:ind w:left="0" w:firstLine="708"/>
        <w:jc w:val="both"/>
      </w:pPr>
      <w:r w:rsidRPr="00455951">
        <w:t>внутришкольное обучение,</w:t>
      </w:r>
    </w:p>
    <w:p w:rsidR="00C3133B" w:rsidRPr="00455951" w:rsidRDefault="00C3133B" w:rsidP="002244B8">
      <w:pPr>
        <w:numPr>
          <w:ilvl w:val="0"/>
          <w:numId w:val="10"/>
        </w:numPr>
        <w:tabs>
          <w:tab w:val="left" w:pos="720"/>
        </w:tabs>
        <w:suppressAutoHyphens/>
        <w:ind w:left="0" w:firstLine="708"/>
        <w:jc w:val="both"/>
      </w:pPr>
      <w:r w:rsidRPr="00455951">
        <w:t xml:space="preserve">систему дополнительного </w:t>
      </w:r>
      <w:r w:rsidR="00AA7A80" w:rsidRPr="00455951">
        <w:t>обра</w:t>
      </w:r>
      <w:r w:rsidR="007D2180">
        <w:t>зования.</w:t>
      </w:r>
    </w:p>
    <w:p w:rsidR="00C3133B" w:rsidRPr="00455951" w:rsidRDefault="00C3133B" w:rsidP="00AA7A80">
      <w:pPr>
        <w:suppressAutoHyphens/>
        <w:jc w:val="both"/>
      </w:pPr>
    </w:p>
    <w:p w:rsidR="00C3133B" w:rsidRPr="00455951" w:rsidRDefault="00EA1253" w:rsidP="00C3133B">
      <w:pPr>
        <w:tabs>
          <w:tab w:val="left" w:pos="0"/>
        </w:tabs>
        <w:suppressAutoHyphens/>
        <w:jc w:val="both"/>
      </w:pPr>
      <w:r w:rsidRPr="00455951">
        <w:t xml:space="preserve">В  </w:t>
      </w:r>
      <w:r w:rsidR="007D2180">
        <w:t>М</w:t>
      </w:r>
      <w:r w:rsidR="007D2180" w:rsidRPr="00455951">
        <w:t>Б</w:t>
      </w:r>
      <w:r w:rsidR="007D2180">
        <w:t>О</w:t>
      </w:r>
      <w:r w:rsidR="007D2180" w:rsidRPr="00455951">
        <w:t xml:space="preserve">У </w:t>
      </w:r>
      <w:r w:rsidR="007D2180">
        <w:t>СОШ №8</w:t>
      </w:r>
      <w:r w:rsidR="003B2140">
        <w:t xml:space="preserve"> </w:t>
      </w:r>
      <w:r w:rsidR="00C3133B" w:rsidRPr="00455951">
        <w:t xml:space="preserve">разработана и внедряется программа «Одаренные дети». Целью программы является включение в научно-исследовательскую деятельность способных учащихся в соответствии с их научными интересами, знакомство и сотрудничество с представителями науки, оказание практической помощи учащимся в проведении экспериментальной и практической работы, подготовка, организация и проведение научно-практических конференций, олимпиад, стимулирование познавательной активности учащихся, развитие творческих способностей, деловой активности и самостоятельности мышления. </w:t>
      </w:r>
    </w:p>
    <w:p w:rsidR="00C3133B" w:rsidRPr="00455951" w:rsidRDefault="00C3133B" w:rsidP="00C3133B">
      <w:pPr>
        <w:ind w:firstLine="708"/>
        <w:jc w:val="both"/>
      </w:pPr>
    </w:p>
    <w:p w:rsidR="00C3133B" w:rsidRPr="00455951" w:rsidRDefault="00C3133B" w:rsidP="00C3133B">
      <w:pPr>
        <w:ind w:firstLine="708"/>
        <w:jc w:val="both"/>
      </w:pPr>
      <w:r w:rsidRPr="00455951">
        <w:t xml:space="preserve">Одной из форм организации работы с талантливыми детьми является участие ребят в научно-исследовательской деятельности. </w:t>
      </w:r>
    </w:p>
    <w:p w:rsidR="00C3133B" w:rsidRPr="00455951" w:rsidRDefault="00C3133B" w:rsidP="00C3133B">
      <w:pPr>
        <w:ind w:firstLine="708"/>
        <w:jc w:val="both"/>
      </w:pPr>
    </w:p>
    <w:p w:rsidR="00C3133B" w:rsidRPr="00455951" w:rsidRDefault="00C3133B" w:rsidP="00C3133B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>Успешность работы с одаренными детьми во многом зависит от того, как организована работа</w:t>
      </w:r>
      <w:r w:rsidR="003B2140">
        <w:rPr>
          <w:rFonts w:ascii="Times New Roman" w:hAnsi="Times New Roman" w:cs="Times New Roman"/>
          <w:sz w:val="28"/>
          <w:szCs w:val="28"/>
        </w:rPr>
        <w:t xml:space="preserve"> с данной категорией учащихся еще с начальной школы</w:t>
      </w:r>
      <w:r w:rsidRPr="00455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33B" w:rsidRPr="00455951" w:rsidRDefault="00C3133B" w:rsidP="00C3133B">
      <w:pPr>
        <w:ind w:firstLine="708"/>
        <w:jc w:val="both"/>
      </w:pPr>
      <w:r w:rsidRPr="00455951">
        <w:t>Отдельным направлением в работе с одарёнными детьми является Всероссийская олимпиада школьников.</w:t>
      </w:r>
    </w:p>
    <w:p w:rsidR="00F3311A" w:rsidRPr="00455951" w:rsidRDefault="00C3133B" w:rsidP="00C3133B">
      <w:pPr>
        <w:ind w:firstLine="709"/>
        <w:jc w:val="both"/>
      </w:pPr>
      <w:r w:rsidRPr="00455951">
        <w:t>В соответствии с Положением о проведении регионального этапа Всероссийской олимпиады школьников, в целях создания оптимальных условий для выявления одар</w:t>
      </w:r>
      <w:r w:rsidR="00192AFC" w:rsidRPr="00455951">
        <w:t>енных, талантливых детей, в</w:t>
      </w:r>
      <w:r w:rsidR="007D2180">
        <w:t xml:space="preserve"> первом полугодии 2015-2016</w:t>
      </w:r>
      <w:r w:rsidR="003B2140">
        <w:t xml:space="preserve"> </w:t>
      </w:r>
      <w:r w:rsidR="007D2180">
        <w:lastRenderedPageBreak/>
        <w:t xml:space="preserve">учебного </w:t>
      </w:r>
      <w:r w:rsidR="0063038E" w:rsidRPr="00455951">
        <w:t>года</w:t>
      </w:r>
      <w:r w:rsidR="003B2140">
        <w:t xml:space="preserve"> </w:t>
      </w:r>
      <w:r w:rsidR="004177EB" w:rsidRPr="004177EB">
        <w:t xml:space="preserve">был проведен среди учащихся 7-11 классов муниципальный этап </w:t>
      </w:r>
      <w:r w:rsidR="004177EB" w:rsidRPr="00455951">
        <w:t>Всероссийской олимпиады школьников</w:t>
      </w:r>
      <w:r w:rsidR="004177EB" w:rsidRPr="004177EB">
        <w:t>.</w:t>
      </w:r>
      <w:r w:rsidR="004177EB">
        <w:t xml:space="preserve"> </w:t>
      </w:r>
    </w:p>
    <w:p w:rsidR="00C86BC8" w:rsidRPr="00455951" w:rsidRDefault="00C86BC8" w:rsidP="00C86BC8"/>
    <w:p w:rsidR="00D53B6E" w:rsidRPr="004177EB" w:rsidRDefault="00C86BC8" w:rsidP="00D53B6E">
      <w:pPr>
        <w:jc w:val="both"/>
      </w:pPr>
      <w:r w:rsidRPr="00455951">
        <w:tab/>
      </w:r>
      <w:r w:rsidR="00D53B6E" w:rsidRPr="004177EB">
        <w:t>Всего в школьном этапе всероссийской олимпиады</w:t>
      </w:r>
      <w:r w:rsidR="00AA7A80" w:rsidRPr="004177EB">
        <w:t xml:space="preserve"> школьников приняли участие </w:t>
      </w:r>
      <w:r w:rsidR="004177EB" w:rsidRPr="004177EB">
        <w:t xml:space="preserve">125 участников. </w:t>
      </w:r>
      <w:r w:rsidR="00D53B6E" w:rsidRPr="004177EB">
        <w:t>Более половины учащихся приняли участие в олимпиадах по 2 и более предметам.</w:t>
      </w:r>
    </w:p>
    <w:p w:rsidR="00F710DD" w:rsidRPr="007D2180" w:rsidRDefault="00F710DD" w:rsidP="00F710DD">
      <w:pPr>
        <w:pStyle w:val="32"/>
        <w:spacing w:after="0"/>
        <w:ind w:left="0" w:firstLine="708"/>
        <w:jc w:val="both"/>
        <w:rPr>
          <w:rFonts w:cs="Times New Roman"/>
          <w:color w:val="FF0000"/>
          <w:sz w:val="28"/>
          <w:szCs w:val="28"/>
        </w:rPr>
      </w:pPr>
    </w:p>
    <w:p w:rsidR="00C3133B" w:rsidRDefault="00C3133B" w:rsidP="00290CEC">
      <w:pPr>
        <w:jc w:val="both"/>
      </w:pPr>
      <w:r w:rsidRPr="00455951">
        <w:t>В школе регулярно проводится Интеллектуальный марафон знаний, способствующий выявлению одаренных детей</w:t>
      </w:r>
      <w:r w:rsidRPr="004177EB">
        <w:t>. Мы используем такие формы работы</w:t>
      </w:r>
      <w:r w:rsidR="004177EB" w:rsidRPr="004177EB">
        <w:t>, как интеллектуально-творческие</w:t>
      </w:r>
      <w:r w:rsidRPr="004177EB">
        <w:t xml:space="preserve"> турнир</w:t>
      </w:r>
      <w:r w:rsidR="004177EB" w:rsidRPr="004177EB">
        <w:t xml:space="preserve">ы, марафоны, научно – практические конференции, плодотворно работает школьное научное общество учащихся. </w:t>
      </w:r>
      <w:r w:rsidR="001306C9" w:rsidRPr="001306C9">
        <w:t>Работа общества способствует приобщению учащихся к проектно-исследовательской деятельности, формированию у них навыков самостоятельного решения проблем.</w:t>
      </w:r>
      <w:r w:rsidRPr="004177EB">
        <w:t xml:space="preserve"> </w:t>
      </w:r>
      <w:r w:rsidR="007D2180" w:rsidRPr="004177EB">
        <w:t>Ежегодно проводится школьная научно-практическая</w:t>
      </w:r>
      <w:r w:rsidR="007D2180" w:rsidRPr="007D2180">
        <w:t xml:space="preserve"> конференция.</w:t>
      </w:r>
      <w:r w:rsidR="004177EB">
        <w:t xml:space="preserve"> Победители – принимают участие и становятся призерами на районных и краевых </w:t>
      </w:r>
      <w:r w:rsidR="004177EB" w:rsidRPr="004177EB">
        <w:t>научно-практиче</w:t>
      </w:r>
      <w:r w:rsidR="004177EB">
        <w:t>ских</w:t>
      </w:r>
      <w:r w:rsidR="004177EB" w:rsidRPr="007D2180">
        <w:t xml:space="preserve"> конференция</w:t>
      </w:r>
      <w:r w:rsidR="004177EB">
        <w:t>х.</w:t>
      </w:r>
    </w:p>
    <w:p w:rsidR="007D2180" w:rsidRPr="008610F4" w:rsidRDefault="007D2180" w:rsidP="00290CEC">
      <w:pPr>
        <w:jc w:val="both"/>
      </w:pPr>
    </w:p>
    <w:p w:rsidR="00C3133B" w:rsidRPr="00AE411E" w:rsidRDefault="00AE411E" w:rsidP="00AE411E">
      <w:pPr>
        <w:tabs>
          <w:tab w:val="left" w:pos="1080"/>
        </w:tabs>
        <w:jc w:val="both"/>
        <w:rPr>
          <w:b/>
        </w:rPr>
      </w:pPr>
      <w:r>
        <w:rPr>
          <w:b/>
        </w:rPr>
        <w:t>2.</w:t>
      </w:r>
      <w:r w:rsidR="00C3133B" w:rsidRPr="00AE411E">
        <w:rPr>
          <w:b/>
        </w:rPr>
        <w:t>Нормативная база, обеспечивающая реализацию направления</w:t>
      </w:r>
      <w:r w:rsidR="00D834B8" w:rsidRPr="00AE411E">
        <w:rPr>
          <w:b/>
        </w:rPr>
        <w:t>.</w:t>
      </w:r>
    </w:p>
    <w:p w:rsidR="008610F4" w:rsidRPr="008610F4" w:rsidRDefault="008610F4" w:rsidP="00C3133B">
      <w:pPr>
        <w:widowControl w:val="0"/>
        <w:autoSpaceDE w:val="0"/>
        <w:autoSpaceDN w:val="0"/>
        <w:adjustRightInd w:val="0"/>
        <w:ind w:firstLine="709"/>
        <w:jc w:val="both"/>
      </w:pPr>
    </w:p>
    <w:p w:rsidR="008610F4" w:rsidRDefault="008610F4" w:rsidP="008610F4">
      <w:r w:rsidRPr="00C45A5C">
        <w:t>1. Приказ №71/ 01-1 от 17 августа 2015 «О порядке проведения школьного, муниципального этапов всероссийской олимпиады  школьников в 2015-2016 учебном году»</w:t>
      </w:r>
      <w:r>
        <w:t>.</w:t>
      </w:r>
    </w:p>
    <w:p w:rsidR="008610F4" w:rsidRDefault="008610F4" w:rsidP="008610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5A5C">
        <w:rPr>
          <w:rFonts w:ascii="Times New Roman" w:hAnsi="Times New Roman"/>
          <w:sz w:val="28"/>
          <w:szCs w:val="28"/>
        </w:rPr>
        <w:t>Приказ №7</w:t>
      </w:r>
      <w:r>
        <w:rPr>
          <w:rFonts w:ascii="Times New Roman" w:hAnsi="Times New Roman"/>
          <w:sz w:val="28"/>
          <w:szCs w:val="28"/>
        </w:rPr>
        <w:t>2</w:t>
      </w:r>
      <w:r w:rsidRPr="00C45A5C">
        <w:rPr>
          <w:rFonts w:ascii="Times New Roman" w:hAnsi="Times New Roman"/>
          <w:sz w:val="28"/>
          <w:szCs w:val="28"/>
        </w:rPr>
        <w:t xml:space="preserve">/ 01-1 от 17 августа 2015 </w:t>
      </w:r>
      <w:r>
        <w:rPr>
          <w:rFonts w:ascii="Times New Roman" w:hAnsi="Times New Roman"/>
          <w:sz w:val="28"/>
          <w:szCs w:val="28"/>
        </w:rPr>
        <w:t>«О конфиденциальности сведений по материалам школьного этапа всероссийской олимпиады  школьников в 2015-2016 учебном году».</w:t>
      </w:r>
    </w:p>
    <w:p w:rsidR="008610F4" w:rsidRDefault="008610F4" w:rsidP="008610F4">
      <w:pPr>
        <w:rPr>
          <w:rFonts w:eastAsia="Times New Roman"/>
        </w:rPr>
      </w:pPr>
      <w:r>
        <w:t xml:space="preserve">3. </w:t>
      </w:r>
      <w:r w:rsidRPr="00C45A5C">
        <w:t>Приказ №7</w:t>
      </w:r>
      <w:r>
        <w:t>2</w:t>
      </w:r>
      <w:r w:rsidRPr="00C45A5C">
        <w:t>/ 01-1 от 1</w:t>
      </w:r>
      <w:r>
        <w:t>8</w:t>
      </w:r>
      <w:r w:rsidRPr="00C45A5C">
        <w:t xml:space="preserve"> августа 2015 </w:t>
      </w:r>
      <w:r>
        <w:t>«</w:t>
      </w:r>
      <w:r w:rsidRPr="004D3D42">
        <w:rPr>
          <w:rFonts w:eastAsia="Times New Roman"/>
        </w:rPr>
        <w:t xml:space="preserve">О назначении ответственного </w:t>
      </w:r>
      <w:r>
        <w:rPr>
          <w:rFonts w:eastAsia="Times New Roman"/>
        </w:rPr>
        <w:t xml:space="preserve">работника </w:t>
      </w:r>
      <w:r w:rsidRPr="004D3D42">
        <w:rPr>
          <w:rFonts w:eastAsia="Times New Roman"/>
        </w:rPr>
        <w:t xml:space="preserve">за </w:t>
      </w:r>
      <w:r>
        <w:rPr>
          <w:rFonts w:eastAsia="Times New Roman"/>
        </w:rPr>
        <w:t>проведение Всероссийской олимпиады школьников в</w:t>
      </w:r>
      <w:r w:rsidRPr="004D3D42">
        <w:rPr>
          <w:rFonts w:eastAsia="Times New Roman"/>
        </w:rPr>
        <w:t xml:space="preserve"> 201</w:t>
      </w:r>
      <w:r>
        <w:t>5</w:t>
      </w:r>
      <w:r w:rsidRPr="004D3D42">
        <w:rPr>
          <w:rFonts w:eastAsia="Times New Roman"/>
        </w:rPr>
        <w:t>-201</w:t>
      </w:r>
      <w:r>
        <w:t>6</w:t>
      </w:r>
      <w:r w:rsidRPr="004D3D42">
        <w:rPr>
          <w:rFonts w:eastAsia="Times New Roman"/>
        </w:rPr>
        <w:t xml:space="preserve"> учебн</w:t>
      </w:r>
      <w:r>
        <w:rPr>
          <w:rFonts w:eastAsia="Times New Roman"/>
        </w:rPr>
        <w:t>ом</w:t>
      </w:r>
      <w:r w:rsidRPr="004D3D42">
        <w:rPr>
          <w:rFonts w:eastAsia="Times New Roman"/>
        </w:rPr>
        <w:t xml:space="preserve"> год</w:t>
      </w:r>
      <w:r>
        <w:rPr>
          <w:rFonts w:eastAsia="Times New Roman"/>
        </w:rPr>
        <w:t>у».</w:t>
      </w:r>
    </w:p>
    <w:p w:rsidR="008610F4" w:rsidRDefault="008610F4" w:rsidP="008610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45A5C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>131</w:t>
      </w:r>
      <w:r w:rsidRPr="00C45A5C">
        <w:rPr>
          <w:rFonts w:ascii="Times New Roman" w:hAnsi="Times New Roman"/>
          <w:sz w:val="28"/>
          <w:szCs w:val="28"/>
        </w:rPr>
        <w:t xml:space="preserve">/ 01-1 от </w:t>
      </w:r>
      <w:r>
        <w:rPr>
          <w:rFonts w:ascii="Times New Roman" w:hAnsi="Times New Roman"/>
          <w:sz w:val="28"/>
          <w:szCs w:val="28"/>
        </w:rPr>
        <w:t>9</w:t>
      </w:r>
      <w:r w:rsidRPr="00C4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C45A5C">
        <w:rPr>
          <w:rFonts w:ascii="Times New Roman" w:hAnsi="Times New Roman"/>
          <w:sz w:val="28"/>
          <w:szCs w:val="28"/>
        </w:rPr>
        <w:t xml:space="preserve"> 2015 </w:t>
      </w:r>
      <w:r>
        <w:rPr>
          <w:rFonts w:ascii="Times New Roman" w:hAnsi="Times New Roman"/>
          <w:sz w:val="28"/>
          <w:szCs w:val="28"/>
        </w:rPr>
        <w:t>«О направлении учащихся на муниципальный этап Всероссийской олимпиады школьников».</w:t>
      </w:r>
    </w:p>
    <w:p w:rsidR="00AE411E" w:rsidRDefault="00AE411E" w:rsidP="008610F4">
      <w:pPr>
        <w:pStyle w:val="a6"/>
        <w:rPr>
          <w:rFonts w:ascii="Times New Roman" w:hAnsi="Times New Roman"/>
          <w:sz w:val="28"/>
          <w:szCs w:val="28"/>
        </w:rPr>
      </w:pPr>
    </w:p>
    <w:p w:rsidR="00AE411E" w:rsidRPr="00AE411E" w:rsidRDefault="00AE411E" w:rsidP="00AE411E">
      <w:pPr>
        <w:pStyle w:val="a6"/>
        <w:rPr>
          <w:rFonts w:ascii="Times New Roman" w:hAnsi="Times New Roman"/>
          <w:b/>
          <w:sz w:val="28"/>
          <w:szCs w:val="28"/>
        </w:rPr>
      </w:pPr>
      <w:r w:rsidRPr="00AE411E">
        <w:rPr>
          <w:rFonts w:ascii="Times New Roman" w:hAnsi="Times New Roman"/>
          <w:b/>
          <w:sz w:val="28"/>
          <w:szCs w:val="28"/>
        </w:rPr>
        <w:t xml:space="preserve"> 3.</w:t>
      </w:r>
      <w:r w:rsidRPr="00AE411E">
        <w:rPr>
          <w:rFonts w:ascii="Times New Roman" w:hAnsi="Times New Roman"/>
          <w:b/>
          <w:sz w:val="28"/>
          <w:szCs w:val="28"/>
        </w:rPr>
        <w:tab/>
        <w:t>Финансовое обеспечение реализации направления.</w:t>
      </w:r>
    </w:p>
    <w:p w:rsidR="00AE411E" w:rsidRPr="00AE411E" w:rsidRDefault="00AE411E" w:rsidP="00AE411E">
      <w:pPr>
        <w:pStyle w:val="a6"/>
        <w:rPr>
          <w:rFonts w:ascii="Times New Roman" w:hAnsi="Times New Roman"/>
          <w:sz w:val="28"/>
          <w:szCs w:val="28"/>
        </w:rPr>
      </w:pPr>
    </w:p>
    <w:p w:rsidR="00AE411E" w:rsidRDefault="00AE411E" w:rsidP="00AE411E">
      <w:pPr>
        <w:pStyle w:val="a6"/>
        <w:rPr>
          <w:rFonts w:ascii="Times New Roman" w:hAnsi="Times New Roman"/>
          <w:sz w:val="28"/>
          <w:szCs w:val="28"/>
        </w:rPr>
      </w:pPr>
      <w:r w:rsidRPr="00AE411E">
        <w:rPr>
          <w:rFonts w:ascii="Times New Roman" w:hAnsi="Times New Roman"/>
          <w:sz w:val="28"/>
          <w:szCs w:val="28"/>
        </w:rPr>
        <w:t xml:space="preserve">Финансирование мероприятий по реализации национальной образовательной инициативы «Наша новая школа» по направлению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11E">
        <w:rPr>
          <w:rFonts w:ascii="Times New Roman" w:hAnsi="Times New Roman"/>
          <w:sz w:val="28"/>
          <w:szCs w:val="28"/>
        </w:rPr>
        <w:t>«Развитие системы поддержки талантливых детей»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411E">
        <w:rPr>
          <w:rFonts w:ascii="Times New Roman" w:hAnsi="Times New Roman"/>
          <w:sz w:val="28"/>
          <w:szCs w:val="28"/>
        </w:rPr>
        <w:t>осуществляется за счет бюджетных</w:t>
      </w:r>
      <w:r>
        <w:rPr>
          <w:rFonts w:ascii="Times New Roman" w:hAnsi="Times New Roman"/>
          <w:sz w:val="28"/>
          <w:szCs w:val="28"/>
        </w:rPr>
        <w:t xml:space="preserve"> и внебюджетных средств учреждения</w:t>
      </w:r>
      <w:r w:rsidRPr="00AE411E">
        <w:rPr>
          <w:rFonts w:ascii="Times New Roman" w:hAnsi="Times New Roman"/>
          <w:sz w:val="28"/>
          <w:szCs w:val="28"/>
        </w:rPr>
        <w:t>.</w:t>
      </w:r>
    </w:p>
    <w:p w:rsidR="008610F4" w:rsidRPr="001306C9" w:rsidRDefault="008610F4" w:rsidP="00C3133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3133B" w:rsidRDefault="00AE411E" w:rsidP="00AE411E">
      <w:pPr>
        <w:tabs>
          <w:tab w:val="left" w:pos="1080"/>
        </w:tabs>
        <w:ind w:left="240"/>
        <w:rPr>
          <w:b/>
        </w:rPr>
      </w:pPr>
      <w:r>
        <w:rPr>
          <w:b/>
        </w:rPr>
        <w:t>4.</w:t>
      </w:r>
      <w:r w:rsidR="00C3133B" w:rsidRPr="00455951">
        <w:rPr>
          <w:b/>
        </w:rPr>
        <w:t>Информация о выполнении плана по реализации национальной образовательной иниц</w:t>
      </w:r>
      <w:r w:rsidR="00EA1253" w:rsidRPr="00455951">
        <w:rPr>
          <w:b/>
        </w:rPr>
        <w:t>иативы «Наша новая школа» в 2015</w:t>
      </w:r>
      <w:r w:rsidR="00C3133B" w:rsidRPr="00455951">
        <w:rPr>
          <w:b/>
        </w:rPr>
        <w:t xml:space="preserve"> году</w:t>
      </w:r>
      <w:r w:rsidR="001306C9">
        <w:rPr>
          <w:b/>
        </w:rPr>
        <w:t>.</w:t>
      </w:r>
    </w:p>
    <w:p w:rsidR="001306C9" w:rsidRPr="00455951" w:rsidRDefault="001306C9" w:rsidP="001306C9">
      <w:pPr>
        <w:tabs>
          <w:tab w:val="left" w:pos="1080"/>
        </w:tabs>
        <w:ind w:left="709"/>
        <w:rPr>
          <w:b/>
        </w:rPr>
      </w:pPr>
    </w:p>
    <w:p w:rsidR="00C3133B" w:rsidRPr="00455951" w:rsidRDefault="00C3133B" w:rsidP="00C3133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К числу важнейших задач современного школьного образования относится формирование самостоятельности, инициативности и ответственности учащихся, их способности адаптироваться к меняющимся с</w:t>
      </w:r>
      <w:r w:rsidR="00022234" w:rsidRPr="00455951">
        <w:rPr>
          <w:sz w:val="28"/>
          <w:szCs w:val="28"/>
        </w:rPr>
        <w:t xml:space="preserve">оциальным условиям. </w:t>
      </w:r>
    </w:p>
    <w:p w:rsidR="00C3133B" w:rsidRPr="00455951" w:rsidRDefault="00C3133B" w:rsidP="00C3133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951">
        <w:rPr>
          <w:sz w:val="28"/>
          <w:szCs w:val="28"/>
        </w:rPr>
        <w:lastRenderedPageBreak/>
        <w:t>Важнейшим средством обеспечения осознанного выбора выпускниками основной школы профиля обучения, индивидуальной образовательной траектории является предпрофильная подготовка.</w:t>
      </w:r>
    </w:p>
    <w:p w:rsidR="00C3133B" w:rsidRPr="00455951" w:rsidRDefault="00C3133B" w:rsidP="00C3133B">
      <w:pPr>
        <w:ind w:firstLine="709"/>
        <w:jc w:val="both"/>
      </w:pPr>
      <w:r w:rsidRPr="00455951">
        <w:t xml:space="preserve">Модернизация образования ориентирована на постоянное развитие учащихся, и на первое место ставится не информированность ученика, а его способность самостоятельно ставить и разрешать проблемы. Одной из форм работы в данном направлении является участие школьников в научно-исследовательской деятельности. </w:t>
      </w:r>
    </w:p>
    <w:p w:rsidR="00C3133B" w:rsidRPr="00455951" w:rsidRDefault="00C3133B" w:rsidP="00521A85">
      <w:pPr>
        <w:ind w:firstLine="709"/>
      </w:pPr>
      <w:r w:rsidRPr="00455951">
        <w:t>Интересным опытом, оказывающим влияние на качество школьного образования, является участие школьников в конкурсах исследовательских работ.</w:t>
      </w:r>
    </w:p>
    <w:p w:rsidR="00C3133B" w:rsidRDefault="00C3133B" w:rsidP="00521A85">
      <w:pPr>
        <w:pStyle w:val="25"/>
        <w:tabs>
          <w:tab w:val="left" w:pos="993"/>
        </w:tabs>
        <w:ind w:left="0" w:firstLine="709"/>
      </w:pPr>
      <w:r w:rsidRPr="00455951">
        <w:t xml:space="preserve">Система интеллектуальных, творческих и спортивных соревнований школьников зарекомендовала себя как эффективный инструмент поиска и выявления талантливых детей и молодежи, повышающая интерес школьников к интеллектуальной и творческой деятельности и создающая стимулы к получению знаний сверх обязательной образовательной программы. </w:t>
      </w:r>
    </w:p>
    <w:p w:rsidR="00581D6D" w:rsidRDefault="00581D6D" w:rsidP="00521A85">
      <w:pPr>
        <w:pStyle w:val="25"/>
        <w:tabs>
          <w:tab w:val="left" w:pos="993"/>
        </w:tabs>
        <w:ind w:left="0" w:firstLine="709"/>
      </w:pPr>
    </w:p>
    <w:p w:rsidR="00581D6D" w:rsidRPr="001306C9" w:rsidRDefault="001306C9" w:rsidP="00D834B8">
      <w:pPr>
        <w:rPr>
          <w:spacing w:val="-5"/>
        </w:rPr>
      </w:pPr>
      <w:r>
        <w:t xml:space="preserve">      </w:t>
      </w:r>
      <w:r w:rsidRPr="001306C9">
        <w:t>Одним из приоритетных направлений в школе является  гражданско-патриотическое   воспитание</w:t>
      </w:r>
      <w:r w:rsidR="00581D6D" w:rsidRPr="001306C9">
        <w:t>.</w:t>
      </w:r>
      <w:r w:rsidRPr="001306C9">
        <w:t xml:space="preserve">  Эта деятельность  осуществляла</w:t>
      </w:r>
      <w:r w:rsidR="00581D6D" w:rsidRPr="001306C9">
        <w:t>сь в соответствии с Подпрограммой «Наследники Победы»,  призванной   формировать у учащихся чувства патриотизма, правового сознания и гражданской ответственности, в рамках которой разработана по</w:t>
      </w:r>
      <w:r w:rsidRPr="001306C9">
        <w:t>дпрограмма «Защитник Отечества». Ее</w:t>
      </w:r>
      <w:r w:rsidR="00581D6D" w:rsidRPr="001306C9">
        <w:t xml:space="preserve"> целью </w:t>
      </w:r>
      <w:r w:rsidRPr="001306C9">
        <w:t xml:space="preserve"> </w:t>
      </w:r>
      <w:r w:rsidR="00581D6D" w:rsidRPr="001306C9">
        <w:t xml:space="preserve"> является создание условий для формирования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социально-активной личности гражданина и патриота.</w:t>
      </w:r>
      <w:r w:rsidR="00581D6D" w:rsidRPr="001306C9">
        <w:br/>
        <w:t xml:space="preserve">  </w:t>
      </w:r>
      <w:r>
        <w:t xml:space="preserve">     </w:t>
      </w:r>
      <w:r w:rsidR="00581D6D" w:rsidRPr="001306C9">
        <w:t>Данное направление воспитательной работы  р</w:t>
      </w:r>
      <w:r w:rsidR="00581D6D" w:rsidRPr="001306C9">
        <w:rPr>
          <w:spacing w:val="-5"/>
        </w:rPr>
        <w:t>еализуется  через следующие формы  работы:</w:t>
      </w:r>
    </w:p>
    <w:p w:rsidR="00581D6D" w:rsidRPr="001306C9" w:rsidRDefault="00581D6D" w:rsidP="00D834B8">
      <w:r w:rsidRPr="001306C9">
        <w:rPr>
          <w:spacing w:val="-5"/>
        </w:rPr>
        <w:t>Проведение месячников гражданской безопасности, правовых знаний, патриотической и оборонно-массовой работы.</w:t>
      </w:r>
    </w:p>
    <w:p w:rsidR="00581D6D" w:rsidRPr="001306C9" w:rsidRDefault="00581D6D" w:rsidP="00D834B8">
      <w:r w:rsidRPr="001306C9">
        <w:rPr>
          <w:spacing w:val="-5"/>
        </w:rPr>
        <w:t xml:space="preserve">Традиционные дела: День знаний, </w:t>
      </w:r>
      <w:r w:rsidRPr="001306C9">
        <w:t xml:space="preserve"> День родной школы, Уроки мужества, Уроки Победы, Вахта памяти и др.</w:t>
      </w:r>
    </w:p>
    <w:p w:rsidR="00581D6D" w:rsidRPr="001306C9" w:rsidRDefault="00581D6D" w:rsidP="00D834B8">
      <w:pPr>
        <w:rPr>
          <w:spacing w:val="-5"/>
        </w:rPr>
      </w:pPr>
      <w:r w:rsidRPr="001306C9">
        <w:rPr>
          <w:spacing w:val="-5"/>
        </w:rPr>
        <w:t>Участие во внешкольных мероприятиях: Военно-спортивной игре «Зарница», фестивалях патриотической песни, конкурсах с</w:t>
      </w:r>
      <w:r w:rsidR="001306C9">
        <w:rPr>
          <w:spacing w:val="-5"/>
        </w:rPr>
        <w:t>очинений на патриотические темы</w:t>
      </w:r>
      <w:r w:rsidRPr="001306C9">
        <w:rPr>
          <w:spacing w:val="-5"/>
        </w:rPr>
        <w:t xml:space="preserve">  </w:t>
      </w:r>
      <w:r w:rsidR="001306C9">
        <w:rPr>
          <w:spacing w:val="-5"/>
        </w:rPr>
        <w:t xml:space="preserve"> </w:t>
      </w:r>
      <w:r w:rsidRPr="001306C9">
        <w:rPr>
          <w:spacing w:val="-5"/>
        </w:rPr>
        <w:t xml:space="preserve">  и др.</w:t>
      </w:r>
    </w:p>
    <w:p w:rsidR="00581D6D" w:rsidRPr="001306C9" w:rsidRDefault="00581D6D" w:rsidP="00D834B8">
      <w:r w:rsidRPr="001306C9">
        <w:rPr>
          <w:spacing w:val="-5"/>
        </w:rPr>
        <w:t>Работа с ветеранами села.</w:t>
      </w:r>
    </w:p>
    <w:p w:rsidR="00581D6D" w:rsidRPr="001306C9" w:rsidRDefault="00581D6D" w:rsidP="00D834B8">
      <w:r w:rsidRPr="001306C9">
        <w:rPr>
          <w:spacing w:val="-5"/>
        </w:rPr>
        <w:t>Работа школьного  музея.</w:t>
      </w:r>
    </w:p>
    <w:p w:rsidR="00581D6D" w:rsidRPr="001306C9" w:rsidRDefault="00581D6D" w:rsidP="00D834B8">
      <w:pPr>
        <w:rPr>
          <w:spacing w:val="-5"/>
        </w:rPr>
      </w:pPr>
      <w:r w:rsidRPr="001306C9">
        <w:rPr>
          <w:spacing w:val="-5"/>
        </w:rPr>
        <w:t>Работа кружков патриотической направленности.</w:t>
      </w:r>
    </w:p>
    <w:p w:rsidR="00581D6D" w:rsidRPr="001306C9" w:rsidRDefault="00581D6D" w:rsidP="00D834B8">
      <w:pPr>
        <w:rPr>
          <w:spacing w:val="-5"/>
        </w:rPr>
      </w:pPr>
      <w:r w:rsidRPr="001306C9">
        <w:rPr>
          <w:spacing w:val="-5"/>
        </w:rPr>
        <w:t xml:space="preserve">           Для решения  задач по воспитанию патриотизма, уважения к истории Родины проводились следующие мероприятия: </w:t>
      </w:r>
      <w:r w:rsidRPr="001306C9">
        <w:t>Урок знаний, посвященный 80-летию Шпаковского муниципального района</w:t>
      </w:r>
      <w:r w:rsidRPr="001306C9">
        <w:rPr>
          <w:spacing w:val="-5"/>
        </w:rPr>
        <w:t>,</w:t>
      </w:r>
      <w:r w:rsidRPr="001306C9">
        <w:t xml:space="preserve"> мероприятия, посвященные Дню независимости России,  </w:t>
      </w:r>
      <w:r w:rsidRPr="001306C9">
        <w:rPr>
          <w:spacing w:val="-5"/>
        </w:rPr>
        <w:t>конкурс детских рисунков «Мой папа -  солдат», конкурс боевых листков  и газет, посвященных Дню защитника Отечества, викторина «Со</w:t>
      </w:r>
      <w:r w:rsidR="001306C9" w:rsidRPr="001306C9">
        <w:rPr>
          <w:spacing w:val="-5"/>
        </w:rPr>
        <w:t xml:space="preserve">лдату-победителю посвящается», </w:t>
      </w:r>
      <w:r w:rsidRPr="001306C9">
        <w:rPr>
          <w:spacing w:val="-5"/>
        </w:rPr>
        <w:t xml:space="preserve"> литературный час «Всем сердцем поклонись», </w:t>
      </w:r>
      <w:r w:rsidRPr="001306C9">
        <w:t xml:space="preserve">«Славные сыны России», </w:t>
      </w:r>
      <w:r w:rsidRPr="001306C9">
        <w:rPr>
          <w:spacing w:val="-5"/>
        </w:rPr>
        <w:t xml:space="preserve"> конкурсная программа для учащихся начальных классов  «Вперед, мальчишки!»,  экскурсии в школьный музей, участие в   концертных </w:t>
      </w:r>
      <w:r w:rsidRPr="001306C9">
        <w:rPr>
          <w:spacing w:val="-5"/>
        </w:rPr>
        <w:lastRenderedPageBreak/>
        <w:t>программах для ветеранов войны и труда, встречи с ветеранами войн и многое другое.</w:t>
      </w:r>
    </w:p>
    <w:p w:rsidR="00581D6D" w:rsidRPr="001306C9" w:rsidRDefault="001306C9" w:rsidP="00D834B8">
      <w:r>
        <w:t xml:space="preserve">   </w:t>
      </w:r>
      <w:r w:rsidR="00AE411E">
        <w:t xml:space="preserve">       </w:t>
      </w:r>
      <w:r w:rsidR="00581D6D" w:rsidRPr="001306C9">
        <w:t>Важной частью гражданского воспитания является привлечение старших школьников к государственно-общественному управлению через  ученическое самоуправление. Члены ученического самоуправления приняли участие в районном этапе краевой акции «Я – гражданин России», где представили социальный проект «Лэпстоп «Дорога до Берлина» и заняли второе место</w:t>
      </w:r>
      <w:r>
        <w:t xml:space="preserve"> в районе</w:t>
      </w:r>
      <w:r w:rsidR="00581D6D" w:rsidRPr="001306C9">
        <w:t xml:space="preserve">. </w:t>
      </w:r>
    </w:p>
    <w:p w:rsidR="00581D6D" w:rsidRPr="001306C9" w:rsidRDefault="00581D6D" w:rsidP="00D834B8">
      <w:r w:rsidRPr="00F75DA0">
        <w:rPr>
          <w:color w:val="0000FF"/>
          <w:spacing w:val="-5"/>
        </w:rPr>
        <w:t xml:space="preserve">   </w:t>
      </w:r>
      <w:r w:rsidR="001306C9">
        <w:rPr>
          <w:color w:val="0000FF"/>
          <w:spacing w:val="-5"/>
        </w:rPr>
        <w:t xml:space="preserve">         </w:t>
      </w:r>
      <w:r w:rsidRPr="001306C9">
        <w:rPr>
          <w:spacing w:val="-5"/>
        </w:rPr>
        <w:t xml:space="preserve">В рамках правового просвещения и воспитания  велась работа </w:t>
      </w:r>
      <w:r w:rsidRPr="001306C9">
        <w:t>по профилактике детского дорожно-транспортного травматизма: классными руководителями в течение всего года проводились инструктажи, ч</w:t>
      </w:r>
      <w:r w:rsidRPr="001306C9">
        <w:rPr>
          <w:spacing w:val="1"/>
        </w:rPr>
        <w:t xml:space="preserve">лены отряда ЮИД вели пропаганду </w:t>
      </w:r>
      <w:r w:rsidRPr="001306C9">
        <w:t xml:space="preserve">безопасного поведения на дорогах путем проведения профилактической и пропагандистской работы по правилам дорожного движения. </w:t>
      </w:r>
      <w:r w:rsidR="001306C9" w:rsidRPr="001306C9">
        <w:t>В</w:t>
      </w:r>
      <w:r w:rsidRPr="001306C9">
        <w:t xml:space="preserve"> рамках акции  «Внимание, дети</w:t>
      </w:r>
      <w:r w:rsidR="001306C9" w:rsidRPr="001306C9">
        <w:t>!</w:t>
      </w:r>
      <w:r w:rsidRPr="001306C9">
        <w:t>» повторялись и  изучались ПДД  в форме игры, конкурсов рисунков. Были проведены:  анкетирование по проверке знаний ПДД,  кинолекторий  для учащихся 4-5 классов, конкурс рисунков «Я – примерный пешеход», часы общения на темы «Привычки детей, безобидные возле дома, но опасные на проезжей части улицы», «Азбука дорожного движения», «Ситуации-ловушки на пешеходном переходе, в зоне остановки автобуса, возле дома», «Безопасность движения – это жизнь»,  практикум «Оказание первой медицинской помощи при ДТП» в 9-х классах,  игра «Я и дорога»,  конкурс «Безопасное движение», викторина «Мы – пешеходы».</w:t>
      </w:r>
    </w:p>
    <w:p w:rsidR="00581D6D" w:rsidRDefault="00245A53" w:rsidP="00D834B8">
      <w:r>
        <w:t>У</w:t>
      </w:r>
      <w:r w:rsidR="00581D6D" w:rsidRPr="001306C9">
        <w:t xml:space="preserve">чащиеся школы приняли участие в районном конкурсе отрядов ЮИД. </w:t>
      </w:r>
    </w:p>
    <w:p w:rsidR="008610F4" w:rsidRPr="001306C9" w:rsidRDefault="008610F4" w:rsidP="00581D6D">
      <w:pPr>
        <w:spacing w:line="360" w:lineRule="auto"/>
        <w:jc w:val="both"/>
      </w:pPr>
    </w:p>
    <w:p w:rsidR="00C3133B" w:rsidRPr="007A49F5" w:rsidRDefault="007A49F5" w:rsidP="007A49F5">
      <w:pPr>
        <w:tabs>
          <w:tab w:val="left" w:pos="1080"/>
        </w:tabs>
        <w:rPr>
          <w:b/>
        </w:rPr>
      </w:pPr>
      <w:r>
        <w:rPr>
          <w:b/>
        </w:rPr>
        <w:t>5.</w:t>
      </w:r>
      <w:r w:rsidR="00C3133B" w:rsidRPr="007A49F5">
        <w:rPr>
          <w:b/>
        </w:rPr>
        <w:t>Эффек</w:t>
      </w:r>
      <w:r w:rsidR="00022234" w:rsidRPr="007A49F5">
        <w:rPr>
          <w:b/>
        </w:rPr>
        <w:t>ты реализации нап</w:t>
      </w:r>
      <w:r w:rsidR="00EA1253" w:rsidRPr="007A49F5">
        <w:rPr>
          <w:b/>
        </w:rPr>
        <w:t>равления в 2015</w:t>
      </w:r>
      <w:r w:rsidR="00C3133B" w:rsidRPr="007A49F5">
        <w:rPr>
          <w:b/>
        </w:rPr>
        <w:t xml:space="preserve"> году</w:t>
      </w:r>
      <w:r w:rsidR="00245A53" w:rsidRPr="007A49F5">
        <w:rPr>
          <w:b/>
        </w:rPr>
        <w:t>.</w:t>
      </w:r>
    </w:p>
    <w:p w:rsidR="00245A53" w:rsidRPr="001306C9" w:rsidRDefault="00245A53" w:rsidP="00245A53">
      <w:pPr>
        <w:tabs>
          <w:tab w:val="left" w:pos="1080"/>
        </w:tabs>
        <w:ind w:left="709"/>
        <w:jc w:val="both"/>
        <w:rPr>
          <w:b/>
        </w:rPr>
      </w:pPr>
    </w:p>
    <w:p w:rsidR="00C3133B" w:rsidRPr="001306C9" w:rsidRDefault="00C3133B" w:rsidP="00C313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6C9">
        <w:rPr>
          <w:sz w:val="28"/>
          <w:szCs w:val="28"/>
        </w:rPr>
        <w:t>Исполнение мероприятий федерального, регионального и муниципального Планов действий по реализации национальной образовательной инициативы «Наша новая школа» позволило достичь следующих эффектов: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306C9">
        <w:t>увеличение численности участников</w:t>
      </w:r>
      <w:r w:rsidRPr="00455951">
        <w:t xml:space="preserve"> школьного научного общества;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5951">
        <w:t>увеличение количества школьников, принимающих участие в различных интеллектуальных и творческих состязаниях муниципального, областного, Межрегионального и Всероссийского уровней;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5951">
        <w:t>повышение качества подготовки и эффективности участия школьников в олимпиадном и конкурсном движении;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5951">
        <w:t>увеличение о</w:t>
      </w:r>
      <w:r w:rsidR="00CB322D" w:rsidRPr="00455951">
        <w:t xml:space="preserve">хвата учащихся второй </w:t>
      </w:r>
      <w:r w:rsidRPr="00455951">
        <w:t>ступени обуч</w:t>
      </w:r>
      <w:r w:rsidR="00CB322D" w:rsidRPr="00455951">
        <w:t xml:space="preserve">ения предпрофильной </w:t>
      </w:r>
      <w:r w:rsidRPr="00455951">
        <w:t xml:space="preserve"> подготовкой.</w:t>
      </w:r>
    </w:p>
    <w:p w:rsidR="00C3133B" w:rsidRPr="00455951" w:rsidRDefault="00C3133B" w:rsidP="00C3133B">
      <w:pPr>
        <w:tabs>
          <w:tab w:val="left" w:pos="1134"/>
        </w:tabs>
        <w:ind w:left="709"/>
        <w:jc w:val="both"/>
      </w:pPr>
    </w:p>
    <w:p w:rsidR="00C3133B" w:rsidRPr="00455951" w:rsidRDefault="00C3133B" w:rsidP="007A49F5">
      <w:pPr>
        <w:numPr>
          <w:ilvl w:val="0"/>
          <w:numId w:val="4"/>
        </w:numPr>
        <w:tabs>
          <w:tab w:val="num" w:pos="600"/>
          <w:tab w:val="left" w:pos="1080"/>
        </w:tabs>
        <w:ind w:left="0" w:firstLine="709"/>
        <w:jc w:val="center"/>
        <w:rPr>
          <w:b/>
        </w:rPr>
      </w:pPr>
      <w:r w:rsidRPr="00455951">
        <w:rPr>
          <w:b/>
        </w:rPr>
        <w:t>Проблемные вопросы реализации направления</w:t>
      </w:r>
      <w:r w:rsidR="00245A53">
        <w:rPr>
          <w:b/>
        </w:rPr>
        <w:t>.</w:t>
      </w:r>
    </w:p>
    <w:p w:rsidR="00C3133B" w:rsidRPr="00455951" w:rsidRDefault="00C3133B" w:rsidP="00C3133B">
      <w:pPr>
        <w:ind w:firstLine="709"/>
        <w:jc w:val="both"/>
      </w:pPr>
      <w:r w:rsidRPr="00455951">
        <w:t>В реализации направления «Развитие системы поддержки талантливых детей» выявлены следующие проблемы:</w:t>
      </w:r>
    </w:p>
    <w:p w:rsidR="00C3133B" w:rsidRPr="00455951" w:rsidRDefault="00C3133B" w:rsidP="00C3133B">
      <w:pPr>
        <w:ind w:firstLine="709"/>
        <w:jc w:val="both"/>
      </w:pPr>
      <w:r w:rsidRPr="00455951">
        <w:t>- требует роста результативность участия школьников в различных этапах Всероссийской олимпиады, а</w:t>
      </w:r>
      <w:r w:rsidR="00125C16" w:rsidRPr="00455951">
        <w:t>,</w:t>
      </w:r>
      <w:r w:rsidRPr="00455951">
        <w:t xml:space="preserve"> следовательно, уровень педагогической </w:t>
      </w:r>
      <w:r w:rsidRPr="00455951">
        <w:lastRenderedPageBreak/>
        <w:t>компетентности и мотивации учителей в выявлении и поддержке одаренных детей.</w:t>
      </w:r>
    </w:p>
    <w:p w:rsidR="00C3133B" w:rsidRPr="00455951" w:rsidRDefault="00C3133B" w:rsidP="00C3133B">
      <w:pPr>
        <w:ind w:firstLine="709"/>
        <w:jc w:val="both"/>
      </w:pPr>
    </w:p>
    <w:p w:rsidR="00C3133B" w:rsidRPr="00455951" w:rsidRDefault="00C3133B" w:rsidP="007A49F5">
      <w:pPr>
        <w:numPr>
          <w:ilvl w:val="0"/>
          <w:numId w:val="4"/>
        </w:numPr>
        <w:tabs>
          <w:tab w:val="num" w:pos="600"/>
          <w:tab w:val="left" w:pos="1080"/>
        </w:tabs>
        <w:ind w:left="0" w:firstLine="709"/>
        <w:jc w:val="center"/>
        <w:rPr>
          <w:b/>
        </w:rPr>
      </w:pPr>
      <w:r w:rsidRPr="00455951">
        <w:rPr>
          <w:b/>
        </w:rPr>
        <w:t>Задачи и планируемые показатели на следующий календарный год по реализации направления</w:t>
      </w:r>
      <w:r w:rsidR="00245A53">
        <w:rPr>
          <w:b/>
        </w:rPr>
        <w:t>.</w:t>
      </w:r>
    </w:p>
    <w:p w:rsidR="00C3133B" w:rsidRPr="00455951" w:rsidRDefault="00C3133B" w:rsidP="00C3133B">
      <w:pPr>
        <w:ind w:firstLine="709"/>
        <w:jc w:val="both"/>
      </w:pPr>
      <w:r w:rsidRPr="00455951">
        <w:t>В соответствии с выявленными проблемами определены следующие задачи:</w:t>
      </w:r>
    </w:p>
    <w:p w:rsidR="00245A53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 xml:space="preserve">с целью более эффективной организации </w:t>
      </w:r>
      <w:r w:rsidR="00CB322D" w:rsidRPr="00455951">
        <w:t>пред</w:t>
      </w:r>
      <w:r w:rsidRPr="00455951">
        <w:t xml:space="preserve">профильного обучения, повышения степени учебной мотивации обеспечить: целенаправленное создание и реализацию индивидуальных образовательных маршрутов; 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>активизировать и расшир</w:t>
      </w:r>
      <w:r w:rsidR="00CB322D" w:rsidRPr="00455951">
        <w:t xml:space="preserve">ить взаимодействие </w:t>
      </w:r>
      <w:r w:rsidRPr="00455951">
        <w:t xml:space="preserve"> опыта реализации </w:t>
      </w:r>
      <w:r w:rsidR="00CB322D" w:rsidRPr="00455951">
        <w:t>пред</w:t>
      </w:r>
      <w:r w:rsidRPr="00455951">
        <w:t>профильного обучения;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>повысить эффективность участи</w:t>
      </w:r>
      <w:r w:rsidR="00CB322D" w:rsidRPr="00455951">
        <w:t>я обучающихся школы в районном</w:t>
      </w:r>
      <w:r w:rsidR="00245A53">
        <w:t xml:space="preserve"> </w:t>
      </w:r>
      <w:r w:rsidRPr="00455951">
        <w:t>и региональном этапе Всероссийской олимпиады школьников;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 xml:space="preserve">расширить участие одаренной молодежи в </w:t>
      </w:r>
      <w:r w:rsidR="00245A53">
        <w:t>краевых</w:t>
      </w:r>
      <w:r w:rsidRPr="00455951">
        <w:t>, Межрегиональных, Всероссийских конкурсах, фестивалях, конференциях;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>продолжить работу по повышению квалификации педагогов всех уровней в области организации обучения и воспитания одаренных детей и современных методик распоз</w:t>
      </w:r>
      <w:r w:rsidR="00245A53">
        <w:t>навания одаренности.</w:t>
      </w:r>
    </w:p>
    <w:p w:rsidR="00C3133B" w:rsidRPr="00455951" w:rsidRDefault="00C3133B" w:rsidP="00C3133B">
      <w:pPr>
        <w:tabs>
          <w:tab w:val="left" w:pos="1134"/>
        </w:tabs>
        <w:ind w:left="709"/>
        <w:jc w:val="both"/>
      </w:pPr>
    </w:p>
    <w:p w:rsidR="00C3133B" w:rsidRPr="00455951" w:rsidRDefault="00C3133B" w:rsidP="00C3133B">
      <w:pPr>
        <w:rPr>
          <w:b/>
          <w:u w:val="single"/>
        </w:rPr>
        <w:sectPr w:rsidR="00C3133B" w:rsidRPr="00455951" w:rsidSect="00521A85">
          <w:footerReference w:type="default" r:id="rId11"/>
          <w:pgSz w:w="11906" w:h="16838"/>
          <w:pgMar w:top="851" w:right="851" w:bottom="851" w:left="1134" w:header="709" w:footer="709" w:gutter="0"/>
          <w:cols w:space="720"/>
          <w:docGrid w:linePitch="381"/>
        </w:sectPr>
      </w:pPr>
    </w:p>
    <w:bookmarkStart w:id="3" w:name="корпус"/>
    <w:p w:rsidR="00C3133B" w:rsidRPr="00455951" w:rsidRDefault="001831BC" w:rsidP="000C2571">
      <w:pPr>
        <w:rPr>
          <w:b/>
          <w:u w:val="single"/>
        </w:rPr>
      </w:pPr>
      <w:r w:rsidRPr="00455951">
        <w:rPr>
          <w:b/>
          <w:u w:val="single"/>
        </w:rPr>
        <w:lastRenderedPageBreak/>
        <w:fldChar w:fldCharType="begin"/>
      </w:r>
      <w:r w:rsidR="00C3133B" w:rsidRPr="00455951">
        <w:rPr>
          <w:b/>
          <w:u w:val="single"/>
        </w:rPr>
        <w:instrText xml:space="preserve"> HYPERLINK  \l "учителя" </w:instrText>
      </w:r>
      <w:r w:rsidRPr="00455951">
        <w:rPr>
          <w:b/>
          <w:u w:val="single"/>
        </w:rPr>
        <w:fldChar w:fldCharType="separate"/>
      </w:r>
      <w:r w:rsidR="00C3133B" w:rsidRPr="00455951">
        <w:rPr>
          <w:rStyle w:val="a7"/>
          <w:b/>
        </w:rPr>
        <w:t>Часть III. СОВЕРШЕНСТВОВАНИЕ УЧИТЕЛЬСКОГО КОРПУСА</w:t>
      </w:r>
      <w:r w:rsidRPr="00455951">
        <w:rPr>
          <w:b/>
          <w:u w:val="single"/>
        </w:rPr>
        <w:fldChar w:fldCharType="end"/>
      </w:r>
    </w:p>
    <w:bookmarkEnd w:id="3"/>
    <w:p w:rsidR="00C3133B" w:rsidRPr="00455951" w:rsidRDefault="00C3133B" w:rsidP="00C3133B">
      <w:pPr>
        <w:tabs>
          <w:tab w:val="left" w:pos="900"/>
          <w:tab w:val="left" w:pos="1260"/>
        </w:tabs>
        <w:ind w:firstLine="720"/>
        <w:jc w:val="both"/>
        <w:rPr>
          <w:b/>
        </w:rPr>
      </w:pPr>
    </w:p>
    <w:p w:rsidR="00C3133B" w:rsidRPr="00AE411E" w:rsidRDefault="00AE411E" w:rsidP="00AE411E">
      <w:pPr>
        <w:tabs>
          <w:tab w:val="left" w:pos="900"/>
          <w:tab w:val="left" w:pos="1260"/>
        </w:tabs>
        <w:rPr>
          <w:b/>
        </w:rPr>
      </w:pPr>
      <w:r>
        <w:rPr>
          <w:b/>
        </w:rPr>
        <w:t>1.</w:t>
      </w:r>
      <w:r w:rsidR="00C3133B" w:rsidRPr="00AE411E">
        <w:rPr>
          <w:b/>
        </w:rPr>
        <w:t xml:space="preserve">Информация о выполнении первоочередных действий </w:t>
      </w:r>
      <w:r w:rsidRPr="00AE411E">
        <w:rPr>
          <w:b/>
        </w:rPr>
        <w:t>по реализации национальной образовательной инициативы «Наша новая школа» в 2015 году.</w:t>
      </w:r>
    </w:p>
    <w:p w:rsidR="00245A53" w:rsidRPr="00245A53" w:rsidRDefault="00245A53" w:rsidP="00245A53">
      <w:pPr>
        <w:pStyle w:val="a5"/>
        <w:tabs>
          <w:tab w:val="left" w:pos="900"/>
          <w:tab w:val="left" w:pos="1260"/>
        </w:tabs>
        <w:ind w:left="1440"/>
        <w:rPr>
          <w:b/>
        </w:rPr>
      </w:pPr>
    </w:p>
    <w:p w:rsidR="00C3133B" w:rsidRPr="00455951" w:rsidRDefault="00C3133B" w:rsidP="00C3133B">
      <w:pPr>
        <w:ind w:firstLine="720"/>
        <w:jc w:val="both"/>
      </w:pPr>
      <w:r w:rsidRPr="00455951">
        <w:t xml:space="preserve">Главным ресурсом повышения качества образования и реализации национальной образовательной стратегии — инициативы «Наша новая школа» - является кадровый ресурс. </w:t>
      </w:r>
    </w:p>
    <w:p w:rsidR="00C3133B" w:rsidRPr="00455951" w:rsidRDefault="00C3133B" w:rsidP="00C3133B">
      <w:pPr>
        <w:ind w:firstLine="708"/>
        <w:jc w:val="both"/>
      </w:pPr>
      <w:r w:rsidRPr="00455951">
        <w:t>Повышение профессионального мастерства и социального статуса, улучшение материального положения работников муниципальной системы образования и ротация педагогического корпуса относятся к числу постоянных и традиционных приоритетов в деятельности образовательной политики</w:t>
      </w:r>
      <w:r w:rsidR="008F2FF4" w:rsidRPr="008F2FF4">
        <w:t xml:space="preserve"> </w:t>
      </w:r>
      <w:r w:rsidR="008F2FF4">
        <w:t xml:space="preserve">отдела </w:t>
      </w:r>
      <w:r w:rsidR="008F2FF4" w:rsidRPr="008F2FF4">
        <w:t>образования администрации Шпаковского муниципального района</w:t>
      </w:r>
      <w:r w:rsidRPr="00455951">
        <w:t xml:space="preserve">. </w:t>
      </w:r>
    </w:p>
    <w:p w:rsidR="008F2FF4" w:rsidRDefault="008F2FF4" w:rsidP="00D52AD6">
      <w:pPr>
        <w:ind w:right="-5" w:firstLine="498"/>
        <w:jc w:val="both"/>
        <w:rPr>
          <w:color w:val="000000"/>
        </w:rPr>
      </w:pPr>
    </w:p>
    <w:p w:rsidR="008F2FF4" w:rsidRDefault="008F2FF4" w:rsidP="008F2FF4">
      <w:pPr>
        <w:ind w:right="-5" w:firstLine="498"/>
        <w:jc w:val="both"/>
        <w:rPr>
          <w:color w:val="000000"/>
        </w:rPr>
      </w:pPr>
      <w:r>
        <w:t xml:space="preserve"> </w:t>
      </w:r>
      <w:r w:rsidRPr="004F60E0">
        <w:t xml:space="preserve">В школе работает педагогический коллектив, способный обеспечить  высокий уровень обучения, и создать благоприятные условия  для индивидуального развития обучающихся. </w:t>
      </w:r>
      <w:r w:rsidRPr="00455951">
        <w:rPr>
          <w:rFonts w:eastAsia="Times New Roman"/>
          <w:color w:val="000000"/>
        </w:rPr>
        <w:t xml:space="preserve">В настоящее время в школе </w:t>
      </w:r>
      <w:r>
        <w:rPr>
          <w:color w:val="000000"/>
        </w:rPr>
        <w:t>26</w:t>
      </w:r>
      <w:r w:rsidRPr="00455951">
        <w:rPr>
          <w:color w:val="000000"/>
        </w:rPr>
        <w:t xml:space="preserve"> педагогических работников, из них –  </w:t>
      </w:r>
      <w:r>
        <w:rPr>
          <w:color w:val="000000"/>
        </w:rPr>
        <w:t>23</w:t>
      </w:r>
      <w:r w:rsidRPr="00455951">
        <w:rPr>
          <w:color w:val="000000"/>
        </w:rPr>
        <w:t xml:space="preserve"> учителя.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ind w:right="-284"/>
      </w:pPr>
      <w:r>
        <w:t xml:space="preserve">        </w:t>
      </w:r>
      <w:r w:rsidRPr="004F60E0">
        <w:t xml:space="preserve">Большинство учителей школы имеют достаточно высокий уровень образования и квалификации, определяющий качество усвоения базового и программного материала учащимися школы на всех ступенях обучения. </w:t>
      </w:r>
    </w:p>
    <w:p w:rsidR="008F2FF4" w:rsidRDefault="008F2FF4" w:rsidP="008F2FF4">
      <w:pPr>
        <w:widowControl w:val="0"/>
        <w:autoSpaceDE w:val="0"/>
        <w:autoSpaceDN w:val="0"/>
        <w:adjustRightInd w:val="0"/>
        <w:ind w:right="-284"/>
      </w:pPr>
      <w:r w:rsidRPr="004F60E0">
        <w:t xml:space="preserve"> Средний возраст учителей </w:t>
      </w:r>
      <w:r>
        <w:t xml:space="preserve"> - </w:t>
      </w:r>
      <w:r w:rsidRPr="004F60E0">
        <w:t>44 года. Существует реальная возможность передать накопленный опыт молодым учителям.</w:t>
      </w:r>
      <w:r w:rsidRPr="008F2FF4">
        <w:t xml:space="preserve"> </w:t>
      </w:r>
    </w:p>
    <w:p w:rsidR="008F2FF4" w:rsidRDefault="008F2FF4" w:rsidP="008F2FF4">
      <w:pPr>
        <w:widowControl w:val="0"/>
        <w:autoSpaceDE w:val="0"/>
        <w:autoSpaceDN w:val="0"/>
        <w:adjustRightInd w:val="0"/>
        <w:ind w:right="-284"/>
      </w:pPr>
      <w:r w:rsidRPr="008F2FF4">
        <w:t>В основном состав педагогического коллектива стабилен. Ядро членов педколлектива – учителя с высшим образованием и с высшей  и первой квалификационной категорией.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ind w:right="-284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60E0">
        <w:rPr>
          <w:b/>
        </w:rPr>
        <w:t>Характеристика педагогического коллектива: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2FF4" w:rsidRPr="008F2FF4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8F2FF4">
        <w:t>по уровню образования:</w:t>
      </w:r>
    </w:p>
    <w:p w:rsidR="008F2FF4" w:rsidRPr="004F60E0" w:rsidRDefault="008F2FF4" w:rsidP="008F2FF4">
      <w:pPr>
        <w:widowControl w:val="0"/>
        <w:autoSpaceDE w:val="0"/>
        <w:autoSpaceDN w:val="0"/>
        <w:adjustRightInd w:val="0"/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277"/>
        <w:gridCol w:w="2548"/>
        <w:gridCol w:w="2548"/>
      </w:tblGrid>
      <w:tr w:rsidR="008F2FF4" w:rsidRPr="004F60E0" w:rsidTr="00581332">
        <w:trPr>
          <w:trHeight w:val="373"/>
          <w:jc w:val="center"/>
        </w:trPr>
        <w:tc>
          <w:tcPr>
            <w:tcW w:w="2277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Всего</w:t>
            </w:r>
          </w:p>
        </w:tc>
        <w:tc>
          <w:tcPr>
            <w:tcW w:w="2277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Высшее</w:t>
            </w:r>
          </w:p>
        </w:tc>
        <w:tc>
          <w:tcPr>
            <w:tcW w:w="2548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Незаконченное высшее</w:t>
            </w:r>
          </w:p>
        </w:tc>
        <w:tc>
          <w:tcPr>
            <w:tcW w:w="2548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Среднее специальное</w:t>
            </w:r>
          </w:p>
        </w:tc>
      </w:tr>
      <w:tr w:rsidR="008F2FF4" w:rsidRPr="004F60E0" w:rsidTr="00581332">
        <w:trPr>
          <w:jc w:val="center"/>
        </w:trPr>
        <w:tc>
          <w:tcPr>
            <w:tcW w:w="2277" w:type="dxa"/>
          </w:tcPr>
          <w:p w:rsidR="008F2FF4" w:rsidRPr="004F60E0" w:rsidRDefault="00416A03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F2FF4" w:rsidRPr="004F60E0">
              <w:t>чел.</w:t>
            </w:r>
          </w:p>
        </w:tc>
        <w:tc>
          <w:tcPr>
            <w:tcW w:w="2277" w:type="dxa"/>
          </w:tcPr>
          <w:p w:rsidR="008F2FF4" w:rsidRPr="004F60E0" w:rsidRDefault="00416A03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F2FF4" w:rsidRPr="004F60E0">
              <w:t xml:space="preserve"> (82 %)</w:t>
            </w:r>
          </w:p>
        </w:tc>
        <w:tc>
          <w:tcPr>
            <w:tcW w:w="2548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3 (14%)</w:t>
            </w:r>
          </w:p>
        </w:tc>
        <w:tc>
          <w:tcPr>
            <w:tcW w:w="2548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1 (4 %)</w:t>
            </w:r>
          </w:p>
        </w:tc>
      </w:tr>
    </w:tbl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</w:pPr>
    </w:p>
    <w:p w:rsidR="008F2FF4" w:rsidRPr="008F2FF4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8F2FF4">
        <w:t>по квалификационным категориям:</w:t>
      </w:r>
    </w:p>
    <w:p w:rsidR="008F2FF4" w:rsidRDefault="008F2FF4" w:rsidP="008F2FF4">
      <w:pPr>
        <w:ind w:left="360"/>
      </w:pPr>
      <w:r w:rsidRPr="004F60E0">
        <w:rPr>
          <w:bCs/>
        </w:rPr>
        <w:t>90 % педагогов, успешно прошедших квалификационные испытания, имеют категорию</w:t>
      </w:r>
      <w:r w:rsidRPr="004F60E0">
        <w:t>.</w:t>
      </w:r>
    </w:p>
    <w:p w:rsidR="008F2FF4" w:rsidRPr="004F60E0" w:rsidRDefault="008F2FF4" w:rsidP="008F2FF4">
      <w:pPr>
        <w:ind w:left="360"/>
        <w:rPr>
          <w:b/>
        </w:rPr>
      </w:pPr>
    </w:p>
    <w:tbl>
      <w:tblPr>
        <w:tblpPr w:leftFromText="180" w:rightFromText="180" w:vertAnchor="text" w:horzAnchor="page" w:tblpX="1425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82"/>
        <w:gridCol w:w="2437"/>
        <w:gridCol w:w="2552"/>
      </w:tblGrid>
      <w:tr w:rsidR="008F2FF4" w:rsidRPr="004F60E0" w:rsidTr="008F2FF4">
        <w:trPr>
          <w:trHeight w:val="369"/>
        </w:trPr>
        <w:tc>
          <w:tcPr>
            <w:tcW w:w="2235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Высшая</w:t>
            </w:r>
          </w:p>
        </w:tc>
        <w:tc>
          <w:tcPr>
            <w:tcW w:w="2382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1 категория</w:t>
            </w:r>
          </w:p>
        </w:tc>
        <w:tc>
          <w:tcPr>
            <w:tcW w:w="2437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Соответствие</w:t>
            </w:r>
          </w:p>
        </w:tc>
        <w:tc>
          <w:tcPr>
            <w:tcW w:w="2552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FF4">
              <w:rPr>
                <w:b/>
                <w:bCs/>
              </w:rPr>
              <w:t>Без категории</w:t>
            </w:r>
          </w:p>
        </w:tc>
      </w:tr>
      <w:tr w:rsidR="008F2FF4" w:rsidRPr="004F60E0" w:rsidTr="008F2FF4">
        <w:trPr>
          <w:trHeight w:val="369"/>
        </w:trPr>
        <w:tc>
          <w:tcPr>
            <w:tcW w:w="2235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5 (23%)</w:t>
            </w:r>
          </w:p>
        </w:tc>
        <w:tc>
          <w:tcPr>
            <w:tcW w:w="2382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9 (41%)</w:t>
            </w:r>
          </w:p>
        </w:tc>
        <w:tc>
          <w:tcPr>
            <w:tcW w:w="2437" w:type="dxa"/>
          </w:tcPr>
          <w:p w:rsidR="008F2FF4" w:rsidRPr="004F60E0" w:rsidRDefault="00416A03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F2FF4" w:rsidRPr="004F60E0">
              <w:t xml:space="preserve"> (18%)</w:t>
            </w:r>
          </w:p>
        </w:tc>
        <w:tc>
          <w:tcPr>
            <w:tcW w:w="2552" w:type="dxa"/>
          </w:tcPr>
          <w:p w:rsidR="008F2FF4" w:rsidRPr="004F60E0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0E0">
              <w:t>4 (18%)</w:t>
            </w:r>
          </w:p>
        </w:tc>
      </w:tr>
    </w:tbl>
    <w:p w:rsidR="008F2FF4" w:rsidRPr="004F60E0" w:rsidRDefault="008F2FF4" w:rsidP="008F2FF4">
      <w:pPr>
        <w:widowControl w:val="0"/>
        <w:autoSpaceDE w:val="0"/>
        <w:autoSpaceDN w:val="0"/>
        <w:adjustRightInd w:val="0"/>
        <w:rPr>
          <w:b/>
        </w:rPr>
      </w:pPr>
    </w:p>
    <w:p w:rsidR="008F2FF4" w:rsidRPr="008F2FF4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8F2FF4">
        <w:lastRenderedPageBreak/>
        <w:t>количество педагогов, имеющих отраслевые награды и почетные звания:</w:t>
      </w:r>
    </w:p>
    <w:p w:rsidR="008F2FF4" w:rsidRPr="008F2FF4" w:rsidRDefault="008F2FF4" w:rsidP="008F2FF4">
      <w:pPr>
        <w:ind w:left="720"/>
      </w:pPr>
    </w:p>
    <w:tbl>
      <w:tblPr>
        <w:tblpPr w:leftFromText="180" w:rightFromText="180" w:vertAnchor="text" w:horzAnchor="page" w:tblpX="220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126"/>
        <w:gridCol w:w="1559"/>
        <w:gridCol w:w="1394"/>
      </w:tblGrid>
      <w:tr w:rsidR="008F2FF4" w:rsidRPr="004F60E0" w:rsidTr="008F2FF4">
        <w:trPr>
          <w:cantSplit/>
          <w:trHeight w:val="913"/>
        </w:trPr>
        <w:tc>
          <w:tcPr>
            <w:tcW w:w="1242" w:type="dxa"/>
            <w:vAlign w:val="center"/>
          </w:tcPr>
          <w:p w:rsidR="008F2FF4" w:rsidRPr="008F2FF4" w:rsidRDefault="004D01B8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18415</wp:posOffset>
                      </wp:positionV>
                      <wp:extent cx="1133475" cy="695325"/>
                      <wp:effectExtent l="0" t="0" r="28575" b="2857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-6.6pt;margin-top:1.45pt;width:89.25pt;height:5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"/>
                  </w:pict>
                </mc:Fallback>
              </mc:AlternateContent>
            </w:r>
            <w:r w:rsidR="008F2FF4" w:rsidRPr="008F2FF4">
              <w:rPr>
                <w:b/>
                <w:bCs/>
                <w:color w:val="000000"/>
              </w:rPr>
              <w:t>Всего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br/>
              <w:t xml:space="preserve">             Среди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них</w:t>
            </w:r>
          </w:p>
        </w:tc>
        <w:tc>
          <w:tcPr>
            <w:tcW w:w="1985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«Отличник образования РФ»</w:t>
            </w:r>
          </w:p>
        </w:tc>
        <w:tc>
          <w:tcPr>
            <w:tcW w:w="2126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«Почетный  работник общего образования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РФ»</w:t>
            </w:r>
          </w:p>
        </w:tc>
        <w:tc>
          <w:tcPr>
            <w:tcW w:w="1559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Почетная грамота МО РФ</w:t>
            </w:r>
          </w:p>
        </w:tc>
        <w:tc>
          <w:tcPr>
            <w:tcW w:w="1394" w:type="dxa"/>
          </w:tcPr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«Учитель-</w:t>
            </w:r>
          </w:p>
          <w:p w:rsidR="008F2FF4" w:rsidRPr="008F2FF4" w:rsidRDefault="008F2FF4" w:rsidP="008F2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2FF4">
              <w:rPr>
                <w:b/>
                <w:bCs/>
                <w:color w:val="000000"/>
              </w:rPr>
              <w:t>методист»</w:t>
            </w:r>
          </w:p>
        </w:tc>
      </w:tr>
      <w:tr w:rsidR="008F2FF4" w:rsidRPr="004F60E0" w:rsidTr="008F2FF4">
        <w:trPr>
          <w:trHeight w:val="330"/>
        </w:trPr>
        <w:tc>
          <w:tcPr>
            <w:tcW w:w="1242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3 (14%)</w:t>
            </w:r>
          </w:p>
        </w:tc>
        <w:tc>
          <w:tcPr>
            <w:tcW w:w="1985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60E0">
              <w:rPr>
                <w:color w:val="000000"/>
              </w:rPr>
              <w:t>1</w:t>
            </w:r>
          </w:p>
        </w:tc>
        <w:tc>
          <w:tcPr>
            <w:tcW w:w="1394" w:type="dxa"/>
          </w:tcPr>
          <w:p w:rsidR="008F2FF4" w:rsidRPr="004F60E0" w:rsidRDefault="008F2FF4" w:rsidP="005813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2FF4" w:rsidRPr="004F60E0" w:rsidRDefault="008F2FF4" w:rsidP="008F2FF4">
      <w:pPr>
        <w:widowControl w:val="0"/>
        <w:autoSpaceDE w:val="0"/>
        <w:autoSpaceDN w:val="0"/>
        <w:adjustRightInd w:val="0"/>
        <w:ind w:left="36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</w:pPr>
    </w:p>
    <w:p w:rsidR="008F2FF4" w:rsidRPr="004F60E0" w:rsidRDefault="008F2FF4" w:rsidP="008F2FF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</w:pPr>
      <w:r w:rsidRPr="004F60E0">
        <w:rPr>
          <w:b/>
        </w:rPr>
        <w:t>профессиональная переподготовка.</w:t>
      </w:r>
    </w:p>
    <w:p w:rsidR="008F2FF4" w:rsidRDefault="001553B5" w:rsidP="008F2FF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 xml:space="preserve"> </w:t>
      </w:r>
      <w:r w:rsidR="008F2FF4" w:rsidRPr="004F60E0">
        <w:rPr>
          <w:color w:val="000000"/>
        </w:rPr>
        <w:t xml:space="preserve">Важным направлением методической работы и администрации школы являлось   постоянное   совершенствование   педагогического   мастерства учительских кадров через курсовую систему повышения квалификации при  </w:t>
      </w:r>
      <w:r w:rsidRPr="001553B5">
        <w:rPr>
          <w:color w:val="000000"/>
        </w:rPr>
        <w:t>ГБУДПО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color w:val="000000"/>
        </w:rPr>
        <w:t>,</w:t>
      </w:r>
      <w:r w:rsidRPr="001553B5">
        <w:rPr>
          <w:color w:val="000000"/>
        </w:rPr>
        <w:t xml:space="preserve"> </w:t>
      </w:r>
      <w:r w:rsidR="008F2FF4" w:rsidRPr="004F60E0">
        <w:rPr>
          <w:color w:val="000000"/>
        </w:rPr>
        <w:t xml:space="preserve">стимулирование педагогов школы к аттестации. Как результат </w:t>
      </w:r>
      <w:r w:rsidR="008F2FF4" w:rsidRPr="004F60E0">
        <w:t>в</w:t>
      </w:r>
      <w:r w:rsidR="008F2FF4" w:rsidRPr="004F60E0">
        <w:rPr>
          <w:bCs/>
        </w:rPr>
        <w:t>се педагоги 1 раз в 5 лет обязательно обучаются на курсах повышения квалификации, проблемных курсах, на курсах по использованию информационных технологий в преподавании различных предметов, введению новых ФГОС ООО.</w:t>
      </w:r>
    </w:p>
    <w:p w:rsidR="00236539" w:rsidRPr="00455951" w:rsidRDefault="00236539" w:rsidP="002365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60E0">
        <w:rPr>
          <w:sz w:val="28"/>
          <w:szCs w:val="28"/>
        </w:rPr>
        <w:t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</w:t>
      </w:r>
      <w:r>
        <w:rPr>
          <w:sz w:val="28"/>
          <w:szCs w:val="28"/>
        </w:rPr>
        <w:t xml:space="preserve">а и продуктивности деятельности работников </w:t>
      </w:r>
      <w:r w:rsidRPr="004F60E0">
        <w:rPr>
          <w:sz w:val="28"/>
          <w:szCs w:val="28"/>
        </w:rPr>
        <w:t xml:space="preserve">школы. </w:t>
      </w:r>
      <w:r w:rsidRPr="004F60E0">
        <w:rPr>
          <w:sz w:val="28"/>
          <w:szCs w:val="28"/>
        </w:rPr>
        <w:br/>
      </w:r>
      <w:r w:rsidRPr="00455951">
        <w:rPr>
          <w:sz w:val="28"/>
          <w:szCs w:val="28"/>
        </w:rPr>
        <w:t xml:space="preserve">В настоящее время из 23 педагогических работников имеют квалификационную категорию </w:t>
      </w:r>
      <w:r>
        <w:rPr>
          <w:sz w:val="28"/>
          <w:szCs w:val="28"/>
        </w:rPr>
        <w:t>18</w:t>
      </w:r>
      <w:r w:rsidRPr="00455951">
        <w:rPr>
          <w:sz w:val="28"/>
          <w:szCs w:val="28"/>
        </w:rPr>
        <w:t xml:space="preserve"> человек</w:t>
      </w:r>
    </w:p>
    <w:p w:rsidR="008F2FF4" w:rsidRPr="004F60E0" w:rsidRDefault="008F2FF4" w:rsidP="008F2FF4">
      <w:pPr>
        <w:jc w:val="center"/>
        <w:rPr>
          <w:b/>
        </w:rPr>
      </w:pPr>
      <w:r w:rsidRPr="004F60E0">
        <w:rPr>
          <w:b/>
        </w:rPr>
        <w:t>Обогащение профессиональных знаний через курсы и семинары.</w:t>
      </w:r>
    </w:p>
    <w:p w:rsidR="008F2FF4" w:rsidRPr="004F60E0" w:rsidRDefault="008F2FF4" w:rsidP="008F2F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4"/>
        <w:gridCol w:w="2761"/>
      </w:tblGrid>
      <w:tr w:rsidR="008F2FF4" w:rsidRPr="004F60E0" w:rsidTr="00581332">
        <w:tc>
          <w:tcPr>
            <w:tcW w:w="4424" w:type="dxa"/>
          </w:tcPr>
          <w:p w:rsidR="008F2FF4" w:rsidRPr="00236539" w:rsidRDefault="008F2FF4" w:rsidP="00581332">
            <w:pPr>
              <w:contextualSpacing/>
              <w:jc w:val="center"/>
              <w:rPr>
                <w:b/>
              </w:rPr>
            </w:pPr>
            <w:r w:rsidRPr="00236539">
              <w:rPr>
                <w:b/>
              </w:rPr>
              <w:t>Формы повышения квалификации</w:t>
            </w:r>
          </w:p>
        </w:tc>
        <w:tc>
          <w:tcPr>
            <w:tcW w:w="2761" w:type="dxa"/>
          </w:tcPr>
          <w:p w:rsidR="008F2FF4" w:rsidRPr="00236539" w:rsidRDefault="008F2FF4" w:rsidP="001553B5">
            <w:pPr>
              <w:contextualSpacing/>
              <w:jc w:val="center"/>
              <w:rPr>
                <w:b/>
              </w:rPr>
            </w:pPr>
            <w:r w:rsidRPr="00236539">
              <w:rPr>
                <w:b/>
              </w:rPr>
              <w:t xml:space="preserve">% </w:t>
            </w:r>
            <w:r w:rsidR="001553B5" w:rsidRPr="00236539">
              <w:rPr>
                <w:b/>
              </w:rPr>
              <w:t>повысивших квалификацию</w:t>
            </w:r>
          </w:p>
        </w:tc>
      </w:tr>
      <w:tr w:rsidR="008F2FF4" w:rsidRPr="004F60E0" w:rsidTr="00581332">
        <w:tc>
          <w:tcPr>
            <w:tcW w:w="4424" w:type="dxa"/>
          </w:tcPr>
          <w:p w:rsidR="008F2FF4" w:rsidRPr="004F60E0" w:rsidRDefault="008F2FF4" w:rsidP="00581332">
            <w:pPr>
              <w:contextualSpacing/>
            </w:pPr>
            <w:r w:rsidRPr="004F60E0">
              <w:t xml:space="preserve">Курсы </w:t>
            </w:r>
          </w:p>
        </w:tc>
        <w:tc>
          <w:tcPr>
            <w:tcW w:w="2761" w:type="dxa"/>
          </w:tcPr>
          <w:p w:rsidR="008F2FF4" w:rsidRPr="004F60E0" w:rsidRDefault="008F2FF4" w:rsidP="00581332">
            <w:pPr>
              <w:contextualSpacing/>
              <w:jc w:val="center"/>
            </w:pPr>
            <w:r w:rsidRPr="004F60E0">
              <w:t>86</w:t>
            </w:r>
          </w:p>
        </w:tc>
      </w:tr>
      <w:tr w:rsidR="008F2FF4" w:rsidRPr="004F60E0" w:rsidTr="00581332">
        <w:tc>
          <w:tcPr>
            <w:tcW w:w="4424" w:type="dxa"/>
          </w:tcPr>
          <w:p w:rsidR="008F2FF4" w:rsidRPr="004F60E0" w:rsidRDefault="008F2FF4" w:rsidP="00581332">
            <w:pPr>
              <w:contextualSpacing/>
            </w:pPr>
            <w:r w:rsidRPr="004F60E0">
              <w:t>Обучающие семинары</w:t>
            </w:r>
          </w:p>
        </w:tc>
        <w:tc>
          <w:tcPr>
            <w:tcW w:w="2761" w:type="dxa"/>
          </w:tcPr>
          <w:p w:rsidR="008F2FF4" w:rsidRPr="004F60E0" w:rsidRDefault="008F2FF4" w:rsidP="00581332">
            <w:pPr>
              <w:contextualSpacing/>
              <w:jc w:val="center"/>
            </w:pPr>
            <w:r w:rsidRPr="004F60E0">
              <w:t>35</w:t>
            </w:r>
          </w:p>
        </w:tc>
      </w:tr>
    </w:tbl>
    <w:p w:rsidR="008F2FF4" w:rsidRPr="004F60E0" w:rsidRDefault="008F2FF4" w:rsidP="008F2F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2FF4" w:rsidRPr="004F60E0" w:rsidRDefault="008F2FF4" w:rsidP="008F2F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539" w:rsidRDefault="008F2FF4" w:rsidP="008F2FF4">
      <w:pPr>
        <w:ind w:firstLine="708"/>
        <w:jc w:val="both"/>
        <w:rPr>
          <w:b/>
        </w:rPr>
      </w:pPr>
      <w:r w:rsidRPr="004F60E0">
        <w:rPr>
          <w:b/>
        </w:rPr>
        <w:t xml:space="preserve">  </w:t>
      </w:r>
    </w:p>
    <w:p w:rsidR="00236539" w:rsidRPr="004F60E0" w:rsidRDefault="00236539" w:rsidP="00236539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60E0">
        <w:rPr>
          <w:sz w:val="28"/>
          <w:szCs w:val="28"/>
        </w:rPr>
        <w:t>Формы обучения выбираются на основании диагностики потребности в обучении, а также на основании требований, предъявляемых к ОУ в условиях расширения и совершенствования образовательного пространства</w:t>
      </w:r>
      <w:r w:rsidRPr="004F60E0">
        <w:rPr>
          <w:color w:val="FF0000"/>
          <w:sz w:val="28"/>
          <w:szCs w:val="28"/>
        </w:rPr>
        <w:t>.</w:t>
      </w:r>
    </w:p>
    <w:p w:rsidR="00236539" w:rsidRPr="004F60E0" w:rsidRDefault="00236539" w:rsidP="00236539">
      <w:pPr>
        <w:tabs>
          <w:tab w:val="left" w:pos="3740"/>
        </w:tabs>
      </w:pPr>
      <w:r>
        <w:t xml:space="preserve">          </w:t>
      </w:r>
      <w:r w:rsidRPr="004F60E0">
        <w:t>Повышение профессионального мастерства и квалификационного уровня педагогов способствует интеллектуальному развитию учащихся, что в конечном итоге позволяет ученикам нашей школы принимать участие и занимать призовые места в конкурсах, фестивалях, олимпиадах различного уровня.</w:t>
      </w:r>
    </w:p>
    <w:p w:rsidR="00236539" w:rsidRDefault="00236539" w:rsidP="00236539">
      <w:pPr>
        <w:jc w:val="both"/>
      </w:pPr>
      <w:r w:rsidRPr="004F60E0">
        <w:lastRenderedPageBreak/>
        <w:t xml:space="preserve">Особое место в работе с кадрами уделяется поощрению и стимулированию труда педагогов. </w:t>
      </w:r>
    </w:p>
    <w:p w:rsidR="00236539" w:rsidRPr="004F60E0" w:rsidRDefault="00236539" w:rsidP="00236539">
      <w:pPr>
        <w:jc w:val="both"/>
      </w:pPr>
      <w:r>
        <w:t>Члены</w:t>
      </w:r>
      <w:r w:rsidRPr="004F60E0">
        <w:t xml:space="preserve"> педагогического коллектива </w:t>
      </w:r>
      <w:r>
        <w:t>отмечены наградами и званиями</w:t>
      </w:r>
      <w:r w:rsidRPr="004F60E0">
        <w:t>:</w:t>
      </w:r>
    </w:p>
    <w:p w:rsidR="00236539" w:rsidRPr="004F60E0" w:rsidRDefault="00236539" w:rsidP="00236539">
      <w:pPr>
        <w:numPr>
          <w:ilvl w:val="0"/>
          <w:numId w:val="28"/>
        </w:numPr>
        <w:jc w:val="both"/>
      </w:pPr>
      <w:r w:rsidRPr="004F60E0">
        <w:t xml:space="preserve">знаком </w:t>
      </w:r>
      <w:r w:rsidRPr="00236539">
        <w:rPr>
          <w:bCs/>
        </w:rPr>
        <w:t>«Почетный  работник общего образования РФ»</w:t>
      </w:r>
      <w:r w:rsidR="009A4348">
        <w:rPr>
          <w:bCs/>
        </w:rPr>
        <w:t xml:space="preserve"> </w:t>
      </w:r>
      <w:r w:rsidRPr="004F60E0">
        <w:t>- 2</w:t>
      </w:r>
    </w:p>
    <w:p w:rsidR="00236539" w:rsidRPr="004F60E0" w:rsidRDefault="00236539" w:rsidP="00236539">
      <w:pPr>
        <w:numPr>
          <w:ilvl w:val="0"/>
          <w:numId w:val="28"/>
        </w:numPr>
        <w:jc w:val="both"/>
      </w:pPr>
      <w:r w:rsidRPr="004F60E0">
        <w:t>Почетной грамотой  МО РФ -</w:t>
      </w:r>
      <w:r w:rsidR="009A4348">
        <w:t xml:space="preserve"> </w:t>
      </w:r>
      <w:r w:rsidRPr="004F60E0">
        <w:t>1</w:t>
      </w:r>
    </w:p>
    <w:p w:rsidR="00236539" w:rsidRDefault="00236539" w:rsidP="00236539">
      <w:pPr>
        <w:numPr>
          <w:ilvl w:val="0"/>
          <w:numId w:val="28"/>
        </w:numPr>
        <w:jc w:val="both"/>
      </w:pPr>
      <w:r w:rsidRPr="004F60E0">
        <w:t>Почётной  грамотой  Министерства образования Ставропольского края</w:t>
      </w:r>
      <w:r w:rsidR="009A4348">
        <w:t xml:space="preserve"> - 3</w:t>
      </w:r>
      <w:r w:rsidRPr="004F60E0">
        <w:t xml:space="preserve">; </w:t>
      </w:r>
    </w:p>
    <w:p w:rsidR="009A4348" w:rsidRDefault="009A4348" w:rsidP="00236539">
      <w:pPr>
        <w:numPr>
          <w:ilvl w:val="0"/>
          <w:numId w:val="28"/>
        </w:numPr>
        <w:jc w:val="both"/>
      </w:pPr>
      <w:r>
        <w:t>Медалью «За заслуги перед Ставропольским краем» -1;</w:t>
      </w:r>
    </w:p>
    <w:p w:rsidR="009A4348" w:rsidRPr="004F60E0" w:rsidRDefault="009A4348" w:rsidP="00236539">
      <w:pPr>
        <w:numPr>
          <w:ilvl w:val="0"/>
          <w:numId w:val="28"/>
        </w:numPr>
        <w:jc w:val="both"/>
      </w:pPr>
      <w:r>
        <w:t xml:space="preserve">Грамотами Председателя Думы </w:t>
      </w:r>
      <w:r w:rsidRPr="004F60E0">
        <w:t>Ставропольского края</w:t>
      </w:r>
      <w:r>
        <w:t xml:space="preserve"> – 5.</w:t>
      </w:r>
    </w:p>
    <w:p w:rsidR="00236539" w:rsidRPr="004F60E0" w:rsidRDefault="00236539" w:rsidP="00236539">
      <w:pPr>
        <w:pStyle w:val="a8"/>
        <w:tabs>
          <w:tab w:val="num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E0">
        <w:rPr>
          <w:sz w:val="28"/>
          <w:szCs w:val="28"/>
        </w:rPr>
        <w:t>Опыт этих учителей востребован в системе повышения квалификации педагогических работников, в отработке инновационных направлений развития образования.</w:t>
      </w:r>
    </w:p>
    <w:p w:rsidR="009A4348" w:rsidRDefault="00236539" w:rsidP="00236539">
      <w:pPr>
        <w:ind w:firstLine="709"/>
        <w:jc w:val="both"/>
      </w:pPr>
      <w:r w:rsidRPr="004F60E0">
        <w:t>Важнейшим средством повышения педагогическог</w:t>
      </w:r>
      <w:r w:rsidR="009A4348">
        <w:t>о мастерства учителей, связующим</w:t>
      </w:r>
      <w:r w:rsidRPr="004F60E0">
        <w:t xml:space="preserve"> в единое целое всю систему работы школы, является методическая служба. Роль методической службы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Во главе методической службы стоит научно-методический совет школы. Научно-методический совет выполняет координацию методической работы и отслеживание выполнения программы развития. </w:t>
      </w:r>
    </w:p>
    <w:p w:rsidR="009A4348" w:rsidRDefault="00236539" w:rsidP="00236539">
      <w:pPr>
        <w:ind w:firstLine="709"/>
        <w:jc w:val="both"/>
      </w:pPr>
      <w:r w:rsidRPr="004F60E0">
        <w:t xml:space="preserve">Основное внимание в методической работе уделяется оказанию действенной помощи каждому учителю. Для того чтобы эта помощь была реальной, работа строится на диагностической основе с учетом результатов анализа работы за прошедшие годы и выявленных недостатков. Диагностика систематизирует методическую работу. Ведётся  мониторинг по педагогическим компетенциям, таблица качества и успеваемости по учителям и  предметам, схемы результативности. </w:t>
      </w:r>
    </w:p>
    <w:p w:rsidR="00236539" w:rsidRPr="004F60E0" w:rsidRDefault="00236539" w:rsidP="00236539">
      <w:pPr>
        <w:ind w:firstLine="709"/>
        <w:jc w:val="both"/>
      </w:pPr>
      <w:r w:rsidRPr="004F60E0">
        <w:t>Ежегодно в школе организуются творческие группы учителей. Проблемы, над которыми они работают, выбираются исходя из задач педагогического коллектива</w:t>
      </w:r>
      <w:r w:rsidRPr="004F60E0">
        <w:rPr>
          <w:color w:val="FF0000"/>
        </w:rPr>
        <w:t xml:space="preserve">. </w:t>
      </w:r>
      <w:r w:rsidRPr="004F60E0">
        <w:t xml:space="preserve">В ходе анализа проведенных внутри школы исследований были сделаны следующие выводы: </w:t>
      </w:r>
    </w:p>
    <w:p w:rsidR="00236539" w:rsidRPr="004F60E0" w:rsidRDefault="00236539" w:rsidP="00236539">
      <w:pPr>
        <w:numPr>
          <w:ilvl w:val="0"/>
          <w:numId w:val="29"/>
        </w:numPr>
        <w:ind w:firstLine="709"/>
        <w:jc w:val="both"/>
      </w:pPr>
      <w:r w:rsidRPr="004F60E0">
        <w:t xml:space="preserve">100% учителей владеют информацией о современных педагогических технологиях; </w:t>
      </w:r>
    </w:p>
    <w:p w:rsidR="00236539" w:rsidRPr="004F60E0" w:rsidRDefault="00236539" w:rsidP="00236539">
      <w:pPr>
        <w:numPr>
          <w:ilvl w:val="0"/>
          <w:numId w:val="29"/>
        </w:numPr>
        <w:ind w:firstLine="709"/>
        <w:jc w:val="both"/>
      </w:pPr>
      <w:r w:rsidRPr="004F60E0">
        <w:t>94% учителей используют в своей работе инновационные технологии</w:t>
      </w:r>
      <w:r w:rsidR="009A4348">
        <w:t>.</w:t>
      </w:r>
    </w:p>
    <w:p w:rsidR="00236539" w:rsidRPr="004F60E0" w:rsidRDefault="00236539" w:rsidP="00236539">
      <w:pPr>
        <w:widowControl w:val="0"/>
        <w:tabs>
          <w:tab w:val="left" w:pos="562"/>
        </w:tabs>
        <w:autoSpaceDE w:val="0"/>
        <w:autoSpaceDN w:val="0"/>
        <w:adjustRightInd w:val="0"/>
        <w:spacing w:before="29"/>
        <w:ind w:left="-360"/>
        <w:rPr>
          <w:b/>
          <w:color w:val="000000"/>
        </w:rPr>
      </w:pPr>
      <w:r w:rsidRPr="004F60E0">
        <w:rPr>
          <w:b/>
          <w:color w:val="000000"/>
        </w:rPr>
        <w:t>В учебном процессе используются следующие педагогические технологии</w:t>
      </w:r>
      <w:r w:rsidR="009F464E">
        <w:rPr>
          <w:b/>
          <w:color w:val="000000"/>
        </w:rPr>
        <w:t>:</w:t>
      </w:r>
    </w:p>
    <w:p w:rsidR="00236539" w:rsidRPr="009F464E" w:rsidRDefault="00236539" w:rsidP="009F464E">
      <w:r w:rsidRPr="009F464E">
        <w:rPr>
          <w:b/>
          <w:lang w:val="en-US"/>
        </w:rPr>
        <w:t>I</w:t>
      </w:r>
      <w:r w:rsidRPr="009F464E">
        <w:rPr>
          <w:b/>
        </w:rPr>
        <w:t xml:space="preserve"> ступень</w:t>
      </w:r>
      <w:r w:rsidRPr="009F464E">
        <w:t xml:space="preserve"> (1-4 классы)</w:t>
      </w:r>
      <w:r w:rsidR="009F464E">
        <w:t>: л</w:t>
      </w:r>
      <w:r w:rsidRPr="009F464E">
        <w:t>ичностно-ориентированная, личностно-ориентированная, здоровьесберегающая.</w:t>
      </w:r>
    </w:p>
    <w:p w:rsidR="00236539" w:rsidRPr="004F60E0" w:rsidRDefault="00236539" w:rsidP="00236539">
      <w:r w:rsidRPr="004F60E0">
        <w:rPr>
          <w:b/>
          <w:color w:val="000000"/>
          <w:lang w:val="en-US"/>
        </w:rPr>
        <w:t>II</w:t>
      </w:r>
      <w:r w:rsidRPr="004F60E0">
        <w:rPr>
          <w:b/>
          <w:color w:val="000000"/>
        </w:rPr>
        <w:t xml:space="preserve"> ступень</w:t>
      </w:r>
      <w:r w:rsidRPr="004F60E0">
        <w:rPr>
          <w:color w:val="000000"/>
        </w:rPr>
        <w:t xml:space="preserve"> (5-8 классы): </w:t>
      </w:r>
      <w:r w:rsidRPr="004F60E0">
        <w:t xml:space="preserve">личностно-ориентированная;  </w:t>
      </w:r>
      <w:r w:rsidR="009F464E">
        <w:t xml:space="preserve"> информационно-коммуникационная, п</w:t>
      </w:r>
      <w:r w:rsidRPr="004F60E0">
        <w:t>роектная и исследовательская; проблемного и развивающего обучения; здоровьесберег</w:t>
      </w:r>
      <w:r w:rsidR="009F464E">
        <w:t>ающая</w:t>
      </w:r>
      <w:r w:rsidRPr="004F60E0">
        <w:t>.</w:t>
      </w:r>
    </w:p>
    <w:p w:rsidR="00236539" w:rsidRPr="004F60E0" w:rsidRDefault="00236539" w:rsidP="00236539">
      <w:r w:rsidRPr="004F60E0">
        <w:rPr>
          <w:b/>
          <w:color w:val="000000"/>
          <w:lang w:val="en-US"/>
        </w:rPr>
        <w:t>III</w:t>
      </w:r>
      <w:r w:rsidRPr="004F60E0">
        <w:rPr>
          <w:b/>
          <w:color w:val="000000"/>
        </w:rPr>
        <w:t xml:space="preserve"> ступень</w:t>
      </w:r>
      <w:r w:rsidR="009F464E">
        <w:rPr>
          <w:color w:val="000000"/>
        </w:rPr>
        <w:t xml:space="preserve"> (9-</w:t>
      </w:r>
      <w:r w:rsidRPr="004F60E0">
        <w:rPr>
          <w:color w:val="000000"/>
        </w:rPr>
        <w:t>11классы):</w:t>
      </w:r>
      <w:r w:rsidR="009F464E">
        <w:rPr>
          <w:color w:val="000000"/>
        </w:rPr>
        <w:t xml:space="preserve"> </w:t>
      </w:r>
      <w:r w:rsidRPr="004F60E0">
        <w:t>личностно-ориентированная; информационно-коммуникационная;</w:t>
      </w:r>
      <w:r w:rsidR="009F464E">
        <w:t xml:space="preserve"> </w:t>
      </w:r>
      <w:r w:rsidRPr="004F60E0">
        <w:t>проектная; «Портфолио ученика»; проблемного и развивающег</w:t>
      </w:r>
      <w:r w:rsidR="009F464E">
        <w:t>о обучения; здоровьесберегающая.</w:t>
      </w:r>
    </w:p>
    <w:p w:rsidR="008F2FF4" w:rsidRPr="009F464E" w:rsidRDefault="009F464E" w:rsidP="009F464E">
      <w:pPr>
        <w:pStyle w:val="a8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9F464E">
        <w:rPr>
          <w:sz w:val="28"/>
          <w:szCs w:val="28"/>
        </w:rPr>
        <w:lastRenderedPageBreak/>
        <w:t xml:space="preserve">           </w:t>
      </w:r>
      <w:r w:rsidR="00236539" w:rsidRPr="009F464E">
        <w:rPr>
          <w:sz w:val="28"/>
          <w:szCs w:val="28"/>
        </w:rPr>
        <w:t>К</w:t>
      </w:r>
      <w:r w:rsidR="008F2FF4" w:rsidRPr="009F464E">
        <w:rPr>
          <w:sz w:val="28"/>
          <w:szCs w:val="28"/>
        </w:rPr>
        <w:t xml:space="preserve">адровый состав </w:t>
      </w:r>
      <w:r w:rsidR="00236539" w:rsidRPr="009F464E">
        <w:rPr>
          <w:sz w:val="28"/>
          <w:szCs w:val="28"/>
        </w:rPr>
        <w:t xml:space="preserve">учреждения </w:t>
      </w:r>
      <w:r w:rsidR="008F2FF4" w:rsidRPr="009F464E">
        <w:rPr>
          <w:sz w:val="28"/>
          <w:szCs w:val="28"/>
        </w:rPr>
        <w:t xml:space="preserve">успешно решил  задачи обновления содержания и повышения качества образования в 2015 году. </w:t>
      </w:r>
    </w:p>
    <w:p w:rsidR="00236539" w:rsidRPr="009F464E" w:rsidRDefault="00236539" w:rsidP="00C3133B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p w:rsidR="00C3133B" w:rsidRPr="00EE4ADB" w:rsidRDefault="00C3133B" w:rsidP="002244B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 w:rsidRPr="00EE4ADB">
        <w:rPr>
          <w:b/>
        </w:rPr>
        <w:t>Нормативная база, обеспечивающая реализацию направления</w:t>
      </w:r>
      <w:r w:rsidR="00AE411E">
        <w:rPr>
          <w:b/>
        </w:rP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28.01.2015г.№ 13</w:t>
      </w:r>
      <w:r w:rsidRPr="00EE4ADB">
        <w:t>/01-1</w:t>
      </w:r>
      <w:r>
        <w:t xml:space="preserve"> </w:t>
      </w:r>
      <w:r w:rsidRPr="00EE4ADB">
        <w:t xml:space="preserve">«Об участии в </w:t>
      </w:r>
      <w:r>
        <w:t xml:space="preserve">районной </w:t>
      </w:r>
      <w:r w:rsidRPr="00EE4ADB">
        <w:t>конференции»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12.02.2015г.№ 2</w:t>
      </w:r>
      <w:r w:rsidRPr="00EE4ADB">
        <w:t>5/01-1</w:t>
      </w:r>
      <w:r>
        <w:t xml:space="preserve"> </w:t>
      </w:r>
      <w:r w:rsidRPr="00EE4ADB">
        <w:t>«О направлении на курсы»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26.02.2015г.№ 28</w:t>
      </w:r>
      <w:r w:rsidRPr="00EE4ADB">
        <w:t>/01-1</w:t>
      </w:r>
      <w:r>
        <w:t xml:space="preserve"> </w:t>
      </w:r>
      <w:r w:rsidRPr="00EE4ADB">
        <w:t>«Об участии в семинаре»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22.03.2015г.№ 31</w:t>
      </w:r>
      <w:r w:rsidRPr="00EE4ADB">
        <w:t>/01-1</w:t>
      </w:r>
      <w:r>
        <w:t xml:space="preserve"> </w:t>
      </w:r>
      <w:r w:rsidRPr="00EE4ADB">
        <w:t>«Об участии в семинаре»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 w:rsidRPr="00EE4ADB">
        <w:t xml:space="preserve">Приказ </w:t>
      </w:r>
      <w:r>
        <w:t>от 30.03.2015г.№ 33</w:t>
      </w:r>
      <w:r w:rsidRPr="00EE4ADB">
        <w:t>/01-1 «Об изменении в должностных инструкциях для педагогических работников»</w:t>
      </w:r>
      <w:r>
        <w:t>.</w:t>
      </w:r>
    </w:p>
    <w:p w:rsidR="00EE4ADB" w:rsidRDefault="00EE4ADB" w:rsidP="00EE4ADB">
      <w:pPr>
        <w:pStyle w:val="a5"/>
        <w:numPr>
          <w:ilvl w:val="1"/>
          <w:numId w:val="13"/>
        </w:numPr>
      </w:pPr>
      <w:r>
        <w:t>Приказ от 21.04.2015г.№ 4</w:t>
      </w:r>
      <w:r w:rsidRPr="00EE4ADB">
        <w:t>5/01-1</w:t>
      </w:r>
      <w:r>
        <w:t xml:space="preserve"> </w:t>
      </w:r>
      <w:r w:rsidRPr="00EE4ADB">
        <w:t>«О направлении на курсы»</w:t>
      </w:r>
      <w:r>
        <w:t>.</w:t>
      </w:r>
    </w:p>
    <w:p w:rsidR="00EE4ADB" w:rsidRDefault="00EE4ADB" w:rsidP="00EE4ADB">
      <w:pPr>
        <w:pStyle w:val="a5"/>
        <w:ind w:left="1440"/>
      </w:pPr>
    </w:p>
    <w:p w:rsidR="00C3133B" w:rsidRDefault="00C3133B" w:rsidP="009F464E">
      <w:pPr>
        <w:pStyle w:val="25"/>
        <w:numPr>
          <w:ilvl w:val="0"/>
          <w:numId w:val="13"/>
        </w:numPr>
        <w:tabs>
          <w:tab w:val="left" w:pos="0"/>
          <w:tab w:val="left" w:pos="1080"/>
        </w:tabs>
        <w:ind w:hanging="191"/>
        <w:jc w:val="center"/>
        <w:rPr>
          <w:b/>
        </w:rPr>
      </w:pPr>
      <w:r w:rsidRPr="00455951">
        <w:rPr>
          <w:b/>
        </w:rPr>
        <w:t>Финансовое обеспечение реализации направления</w:t>
      </w:r>
      <w:r w:rsidR="009F464E">
        <w:rPr>
          <w:b/>
        </w:rPr>
        <w:t>.</w:t>
      </w:r>
    </w:p>
    <w:p w:rsidR="009F464E" w:rsidRPr="00455951" w:rsidRDefault="009F464E" w:rsidP="009F464E">
      <w:pPr>
        <w:pStyle w:val="25"/>
        <w:tabs>
          <w:tab w:val="left" w:pos="0"/>
          <w:tab w:val="left" w:pos="1080"/>
        </w:tabs>
        <w:ind w:left="900"/>
        <w:rPr>
          <w:b/>
        </w:rPr>
      </w:pPr>
    </w:p>
    <w:p w:rsidR="00C3133B" w:rsidRPr="00455951" w:rsidRDefault="00C3133B" w:rsidP="00C3133B">
      <w:pPr>
        <w:ind w:firstLine="708"/>
        <w:jc w:val="both"/>
      </w:pPr>
      <w:r w:rsidRPr="00455951">
        <w:t>Финансирование мероприятий по реализации национальной образовательной инициативы «Наша новая школа» по направлению «Совершенствование учительского корпуса» осуществляется за счет бюджетных средств.</w:t>
      </w:r>
    </w:p>
    <w:p w:rsidR="00C3133B" w:rsidRPr="00455951" w:rsidRDefault="009F464E" w:rsidP="00C3133B">
      <w:pPr>
        <w:ind w:firstLine="708"/>
        <w:jc w:val="both"/>
      </w:pPr>
      <w:r>
        <w:t>Выделяются субсидии</w:t>
      </w:r>
      <w:r w:rsidR="0099719A" w:rsidRPr="00455951">
        <w:t xml:space="preserve"> на исполнение мероприятий в рамках модернизации (повышение квалификации и переподготовка руководителей и </w:t>
      </w:r>
      <w:r>
        <w:t>учителей школы).</w:t>
      </w:r>
    </w:p>
    <w:p w:rsidR="0099719A" w:rsidRPr="00455951" w:rsidRDefault="0099719A" w:rsidP="00C3133B">
      <w:pPr>
        <w:ind w:firstLine="708"/>
        <w:jc w:val="both"/>
      </w:pPr>
    </w:p>
    <w:p w:rsidR="00C3133B" w:rsidRDefault="00C3133B" w:rsidP="009F464E">
      <w:pPr>
        <w:pStyle w:val="25"/>
        <w:numPr>
          <w:ilvl w:val="0"/>
          <w:numId w:val="13"/>
        </w:numPr>
        <w:tabs>
          <w:tab w:val="left" w:pos="72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Информация о выполнении плана по реализации национальной образовательной инициативы «Наша новая школа» в 201</w:t>
      </w:r>
      <w:r w:rsidR="00EA1253" w:rsidRPr="00455951">
        <w:rPr>
          <w:b/>
        </w:rPr>
        <w:t>5</w:t>
      </w:r>
      <w:r w:rsidRPr="00455951">
        <w:rPr>
          <w:b/>
        </w:rPr>
        <w:t xml:space="preserve"> году</w:t>
      </w:r>
      <w:r w:rsidR="009F464E">
        <w:rPr>
          <w:b/>
        </w:rPr>
        <w:t>.</w:t>
      </w:r>
    </w:p>
    <w:p w:rsidR="009F464E" w:rsidRPr="00455951" w:rsidRDefault="009F464E" w:rsidP="009F464E">
      <w:pPr>
        <w:pStyle w:val="25"/>
        <w:tabs>
          <w:tab w:val="left" w:pos="720"/>
          <w:tab w:val="left" w:pos="1080"/>
        </w:tabs>
        <w:jc w:val="both"/>
        <w:rPr>
          <w:b/>
        </w:rPr>
      </w:pPr>
    </w:p>
    <w:p w:rsidR="00C3133B" w:rsidRPr="00455951" w:rsidRDefault="00C3133B" w:rsidP="00C3133B">
      <w:pPr>
        <w:ind w:firstLine="720"/>
        <w:jc w:val="both"/>
      </w:pPr>
      <w:r w:rsidRPr="00455951">
        <w:t xml:space="preserve">В соответствии с Планом действий по модернизации общего образования, направленных на дальнейшую реализацию национальной образовательной инициативы «Наша новая школа», в том числе на реализацию направления «Совершенствование учительского корпуса», выстроена система работы по </w:t>
      </w:r>
      <w:r w:rsidR="009F464E">
        <w:t xml:space="preserve">обмену </w:t>
      </w:r>
      <w:r w:rsidRPr="00455951">
        <w:t xml:space="preserve">передового педагогического опыта. </w:t>
      </w:r>
    </w:p>
    <w:p w:rsidR="00C3133B" w:rsidRPr="00455951" w:rsidRDefault="00C3133B" w:rsidP="00C3133B">
      <w:pPr>
        <w:pStyle w:val="23"/>
        <w:tabs>
          <w:tab w:val="left" w:pos="792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5951">
        <w:rPr>
          <w:rFonts w:ascii="Times New Roman" w:hAnsi="Times New Roman"/>
          <w:sz w:val="28"/>
          <w:szCs w:val="28"/>
        </w:rPr>
        <w:t xml:space="preserve">Данная работа организована в рамках </w:t>
      </w:r>
      <w:r w:rsidR="009F464E">
        <w:rPr>
          <w:rFonts w:ascii="Times New Roman" w:hAnsi="Times New Roman"/>
          <w:sz w:val="28"/>
          <w:szCs w:val="28"/>
        </w:rPr>
        <w:t>школы и района</w:t>
      </w:r>
      <w:r w:rsidRPr="00455951">
        <w:rPr>
          <w:rFonts w:ascii="Times New Roman" w:hAnsi="Times New Roman"/>
          <w:sz w:val="28"/>
          <w:szCs w:val="28"/>
        </w:rPr>
        <w:t>:</w:t>
      </w:r>
    </w:p>
    <w:p w:rsidR="00C3133B" w:rsidRPr="00455951" w:rsidRDefault="009F464E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C3133B" w:rsidRPr="00455951">
        <w:rPr>
          <w:rFonts w:ascii="Times New Roman" w:hAnsi="Times New Roman"/>
          <w:sz w:val="28"/>
          <w:szCs w:val="28"/>
        </w:rPr>
        <w:t xml:space="preserve"> конкурсного движения в рамках школы и вне её;</w:t>
      </w:r>
    </w:p>
    <w:p w:rsidR="00C3133B" w:rsidRPr="00455951" w:rsidRDefault="00C3133B" w:rsidP="00C3133B">
      <w:pPr>
        <w:pStyle w:val="23"/>
        <w:tabs>
          <w:tab w:val="left" w:pos="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5951">
        <w:rPr>
          <w:rFonts w:ascii="Times New Roman" w:hAnsi="Times New Roman"/>
          <w:sz w:val="28"/>
          <w:szCs w:val="28"/>
        </w:rPr>
        <w:t xml:space="preserve">- изучение, обобщение, распространение передового опыта </w:t>
      </w:r>
      <w:r w:rsidR="009F464E">
        <w:rPr>
          <w:rFonts w:ascii="Times New Roman" w:hAnsi="Times New Roman"/>
          <w:sz w:val="28"/>
          <w:szCs w:val="28"/>
        </w:rPr>
        <w:t>педагогических работников школы</w:t>
      </w:r>
      <w:r w:rsidRPr="00455951">
        <w:rPr>
          <w:rFonts w:ascii="Times New Roman" w:hAnsi="Times New Roman"/>
          <w:sz w:val="28"/>
          <w:szCs w:val="28"/>
        </w:rPr>
        <w:t>;</w:t>
      </w:r>
    </w:p>
    <w:p w:rsidR="009F464E" w:rsidRDefault="00C3133B" w:rsidP="00C3133B">
      <w:pPr>
        <w:pStyle w:val="a8"/>
        <w:tabs>
          <w:tab w:val="num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Целенаправленная поддержка лидеров — лучших учителей — способствует выявлению и распространению успешных образцов инновационной практики и нового качественного образования.</w:t>
      </w:r>
    </w:p>
    <w:p w:rsidR="009F464E" w:rsidRDefault="009F464E" w:rsidP="009F464E">
      <w:pPr>
        <w:pStyle w:val="a8"/>
        <w:tabs>
          <w:tab w:val="num" w:pos="180"/>
        </w:tabs>
        <w:ind w:firstLine="720"/>
        <w:jc w:val="both"/>
        <w:rPr>
          <w:sz w:val="28"/>
          <w:szCs w:val="28"/>
        </w:rPr>
      </w:pPr>
      <w:r w:rsidRPr="009F464E">
        <w:rPr>
          <w:sz w:val="28"/>
          <w:szCs w:val="28"/>
        </w:rPr>
        <w:t>На базе нашей школы успешно функционируют методические объединения: физико-математическое, эстетико-оздоровительное, естественно</w:t>
      </w:r>
      <w:r>
        <w:rPr>
          <w:sz w:val="28"/>
          <w:szCs w:val="28"/>
        </w:rPr>
        <w:t xml:space="preserve"> </w:t>
      </w:r>
      <w:r w:rsidRPr="009F464E">
        <w:rPr>
          <w:sz w:val="28"/>
          <w:szCs w:val="28"/>
        </w:rPr>
        <w:t>- научное, гуманитарное и классного руководства.</w:t>
      </w:r>
      <w:r w:rsidRPr="009F464E">
        <w:t xml:space="preserve"> </w:t>
      </w:r>
      <w:r>
        <w:rPr>
          <w:sz w:val="28"/>
          <w:szCs w:val="28"/>
        </w:rPr>
        <w:t>В 2015 году проведен</w:t>
      </w:r>
      <w:r w:rsidRPr="009F464E">
        <w:rPr>
          <w:sz w:val="28"/>
          <w:szCs w:val="28"/>
        </w:rPr>
        <w:t xml:space="preserve"> ряд методических мероприятий</w:t>
      </w:r>
      <w:r>
        <w:rPr>
          <w:sz w:val="28"/>
          <w:szCs w:val="28"/>
        </w:rPr>
        <w:t>: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-Обучающий с</w:t>
      </w:r>
      <w:r w:rsidRPr="00541FC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инар Педагогические инициативы</w:t>
      </w:r>
      <w:r w:rsidRPr="00541FC6">
        <w:rPr>
          <w:rFonts w:ascii="Times New Roman" w:hAnsi="Times New Roman"/>
          <w:sz w:val="28"/>
          <w:szCs w:val="28"/>
        </w:rPr>
        <w:t>.  Все ли вы знаете об аттестации работников сферы образования?</w:t>
      </w:r>
    </w:p>
    <w:p w:rsid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 xml:space="preserve">Круглый стол: «Актуальные проблемы реализации образовательных стандартов нового поколения в условиях школы». 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семинар: </w:t>
      </w:r>
      <w:r w:rsidRPr="00541FC6">
        <w:rPr>
          <w:rFonts w:ascii="Times New Roman" w:hAnsi="Times New Roman"/>
          <w:sz w:val="28"/>
          <w:szCs w:val="28"/>
        </w:rPr>
        <w:t xml:space="preserve">«Внедрение ФГОС ООО в школе: проблемы, поиски, решения». 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-Открыты</w:t>
      </w:r>
      <w:r w:rsidRPr="00541FC6">
        <w:rPr>
          <w:rFonts w:ascii="Times New Roman" w:hAnsi="Times New Roman"/>
          <w:sz w:val="28"/>
          <w:szCs w:val="28"/>
        </w:rPr>
        <w:t>е уроки аттестующихся учителей по предметам.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>Мастер-класс: «Из опыта работы. Исследовательская работа по краеведению»</w:t>
      </w:r>
      <w:r>
        <w:rPr>
          <w:rFonts w:ascii="Times New Roman" w:hAnsi="Times New Roman"/>
          <w:sz w:val="28"/>
          <w:szCs w:val="28"/>
        </w:rPr>
        <w:t>.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>Мастер класс: «Будущее современного урока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C6">
        <w:rPr>
          <w:rFonts w:ascii="Times New Roman" w:hAnsi="Times New Roman"/>
          <w:sz w:val="28"/>
          <w:szCs w:val="28"/>
        </w:rPr>
        <w:t xml:space="preserve"> ФГОС ООО»</w:t>
      </w:r>
      <w:r>
        <w:rPr>
          <w:rFonts w:ascii="Times New Roman" w:hAnsi="Times New Roman"/>
          <w:sz w:val="28"/>
          <w:szCs w:val="28"/>
        </w:rPr>
        <w:t xml:space="preserve">.                    </w:t>
      </w:r>
      <w:r w:rsidRPr="0054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41FC6">
        <w:rPr>
          <w:rFonts w:ascii="Times New Roman" w:hAnsi="Times New Roman"/>
          <w:sz w:val="28"/>
          <w:szCs w:val="28"/>
        </w:rPr>
        <w:t>Разработаны и представлены  на сайте школы уроки информатики для 6 класса учителем информатики  Родиной Н. А.</w:t>
      </w:r>
    </w:p>
    <w:p w:rsidR="00541FC6" w:rsidRPr="00541FC6" w:rsidRDefault="00541FC6" w:rsidP="00541FC6">
      <w:pPr>
        <w:pStyle w:val="a6"/>
        <w:rPr>
          <w:rFonts w:ascii="Times New Roman" w:hAnsi="Times New Roman"/>
          <w:sz w:val="28"/>
          <w:szCs w:val="28"/>
        </w:rPr>
      </w:pPr>
    </w:p>
    <w:p w:rsidR="00C3133B" w:rsidRPr="00455951" w:rsidRDefault="00C3133B" w:rsidP="00541FC6">
      <w:pPr>
        <w:tabs>
          <w:tab w:val="left" w:pos="360"/>
          <w:tab w:val="left" w:pos="1080"/>
        </w:tabs>
        <w:ind w:firstLine="720"/>
        <w:jc w:val="center"/>
        <w:rPr>
          <w:b/>
        </w:rPr>
      </w:pPr>
      <w:r w:rsidRPr="00455951">
        <w:rPr>
          <w:b/>
        </w:rPr>
        <w:t>5. Эффек</w:t>
      </w:r>
      <w:r w:rsidR="00EA1253" w:rsidRPr="00455951">
        <w:rPr>
          <w:b/>
        </w:rPr>
        <w:t>ты реализации направления в 2015</w:t>
      </w:r>
      <w:r w:rsidRPr="00455951">
        <w:rPr>
          <w:b/>
        </w:rPr>
        <w:t xml:space="preserve"> году</w:t>
      </w:r>
      <w:r w:rsidR="00541FC6">
        <w:rPr>
          <w:b/>
        </w:rPr>
        <w:t>.</w:t>
      </w:r>
    </w:p>
    <w:p w:rsidR="00C3133B" w:rsidRPr="00455951" w:rsidRDefault="00C3133B" w:rsidP="00C3133B">
      <w:pPr>
        <w:tabs>
          <w:tab w:val="left" w:pos="360"/>
          <w:tab w:val="left" w:pos="1080"/>
        </w:tabs>
        <w:ind w:firstLine="720"/>
        <w:jc w:val="both"/>
        <w:rPr>
          <w:i/>
          <w:u w:val="single"/>
        </w:rPr>
      </w:pPr>
      <w:r w:rsidRPr="00455951">
        <w:t xml:space="preserve">Все перечисленные выше меры привели к изменениям в </w:t>
      </w:r>
      <w:r w:rsidR="00807D16" w:rsidRPr="00455951">
        <w:t xml:space="preserve">школьной </w:t>
      </w:r>
      <w:r w:rsidRPr="00455951">
        <w:t xml:space="preserve">системе образования. </w:t>
      </w:r>
      <w:r w:rsidRPr="00455951">
        <w:rPr>
          <w:bCs/>
          <w:iCs/>
        </w:rPr>
        <w:t>Положительным эффектом этих мер следует считать такие процессы, как:</w:t>
      </w:r>
    </w:p>
    <w:p w:rsidR="00C3133B" w:rsidRPr="00455951" w:rsidRDefault="00541FC6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>
        <w:t>с</w:t>
      </w:r>
      <w:r w:rsidR="00CF7E80" w:rsidRPr="00455951">
        <w:t xml:space="preserve">табильно высокий процент педагогов </w:t>
      </w:r>
      <w:r w:rsidR="00C3133B" w:rsidRPr="00455951">
        <w:t>с высшим образованием;</w:t>
      </w:r>
    </w:p>
    <w:p w:rsidR="00C3133B" w:rsidRPr="00455951" w:rsidRDefault="00C3133B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 w:rsidRPr="00455951">
        <w:t>сохр</w:t>
      </w:r>
      <w:r w:rsidR="00541FC6">
        <w:t>аняется стабильность коллектива</w:t>
      </w:r>
      <w:r w:rsidRPr="00455951">
        <w:t>;</w:t>
      </w:r>
    </w:p>
    <w:p w:rsidR="00C3133B" w:rsidRPr="00455951" w:rsidRDefault="00C3133B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 w:rsidRPr="00455951">
        <w:t>организация динамичной, масштабной, постоянно обновляемой работы по повышению квалификации педагогических работников.</w:t>
      </w:r>
    </w:p>
    <w:p w:rsidR="00C3133B" w:rsidRPr="00455951" w:rsidRDefault="00C3133B" w:rsidP="00C3133B">
      <w:pPr>
        <w:ind w:firstLine="720"/>
        <w:jc w:val="both"/>
        <w:rPr>
          <w:b/>
        </w:rPr>
      </w:pPr>
    </w:p>
    <w:p w:rsidR="00C3133B" w:rsidRPr="00455951" w:rsidRDefault="00C3133B" w:rsidP="00541FC6">
      <w:pPr>
        <w:ind w:firstLine="720"/>
        <w:jc w:val="center"/>
        <w:rPr>
          <w:b/>
        </w:rPr>
      </w:pPr>
      <w:r w:rsidRPr="00455951">
        <w:rPr>
          <w:b/>
        </w:rPr>
        <w:t>6. Проблемные вопросы реализации направления</w:t>
      </w:r>
      <w:r w:rsidR="00541FC6">
        <w:rPr>
          <w:b/>
        </w:rPr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>В реализации направления «Совершенствование учительского корпуса»</w:t>
      </w:r>
      <w:r w:rsidR="00541FC6">
        <w:t xml:space="preserve">  </w:t>
      </w:r>
      <w:r w:rsidRPr="00455951">
        <w:t>выявлены следующие проблемы:</w:t>
      </w:r>
    </w:p>
    <w:p w:rsidR="00C3133B" w:rsidRPr="00455951" w:rsidRDefault="00C3133B" w:rsidP="002244B8">
      <w:pPr>
        <w:numPr>
          <w:ilvl w:val="0"/>
          <w:numId w:val="14"/>
        </w:numPr>
        <w:tabs>
          <w:tab w:val="left" w:pos="1078"/>
        </w:tabs>
        <w:ind w:left="0" w:firstLine="709"/>
        <w:jc w:val="both"/>
      </w:pPr>
      <w:r w:rsidRPr="00455951">
        <w:t>остается высоким процент учите</w:t>
      </w:r>
      <w:r w:rsidR="00541FC6">
        <w:t>лей пенсионного возраста</w:t>
      </w:r>
      <w:r w:rsidRPr="00455951">
        <w:t>;</w:t>
      </w:r>
    </w:p>
    <w:p w:rsidR="00E42FCD" w:rsidRPr="00455951" w:rsidRDefault="00E42FCD" w:rsidP="00E42FCD">
      <w:pPr>
        <w:tabs>
          <w:tab w:val="left" w:pos="1078"/>
        </w:tabs>
        <w:ind w:left="709"/>
        <w:jc w:val="both"/>
      </w:pPr>
    </w:p>
    <w:p w:rsidR="00C3133B" w:rsidRPr="00455951" w:rsidRDefault="00C3133B" w:rsidP="00541FC6">
      <w:pPr>
        <w:pStyle w:val="ListParagraph1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51">
        <w:rPr>
          <w:rFonts w:ascii="Times New Roman" w:hAnsi="Times New Roman" w:cs="Times New Roman"/>
          <w:b/>
          <w:sz w:val="28"/>
          <w:szCs w:val="28"/>
        </w:rPr>
        <w:t>7. Задачи и планируемые показатели на следующий календарный год по реализации направления</w:t>
      </w:r>
      <w:r w:rsidR="00541FC6">
        <w:rPr>
          <w:rFonts w:ascii="Times New Roman" w:hAnsi="Times New Roman" w:cs="Times New Roman"/>
          <w:b/>
          <w:sz w:val="28"/>
          <w:szCs w:val="28"/>
        </w:rPr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>В соответствии с выявленными проблемами определены следующие задачи:</w:t>
      </w:r>
    </w:p>
    <w:p w:rsidR="00C3133B" w:rsidRPr="00455951" w:rsidRDefault="00EE16C7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 xml:space="preserve">Продолжить процесс реализации программы </w:t>
      </w:r>
      <w:r w:rsidR="00C3133B" w:rsidRPr="00455951">
        <w:t>курсовой подготовки учителей и руководителей школы, в том числе по вопросам внедрения ФГОС основной школы;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совершенствовать и систематизировать работу методической службы школы в развитии инновационных практик и продвижении инновационного опыта учителей через адресную помощь каждому учителю;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совершенствовать систему мониторинга использования инновационного опыта педагогов-новаторов и полученных системных эффектов;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ввести электронный мониторинг профессионального роста педагога;</w:t>
      </w:r>
    </w:p>
    <w:p w:rsidR="00C3133B" w:rsidRPr="00455951" w:rsidRDefault="00C3133B" w:rsidP="002244B8">
      <w:pPr>
        <w:numPr>
          <w:ilvl w:val="0"/>
          <w:numId w:val="15"/>
        </w:numPr>
        <w:tabs>
          <w:tab w:val="left" w:pos="360"/>
          <w:tab w:val="left" w:pos="1078"/>
        </w:tabs>
        <w:ind w:left="0" w:firstLine="709"/>
        <w:jc w:val="both"/>
      </w:pPr>
      <w:r w:rsidRPr="00455951">
        <w:t>расширить формы участия молодых педагогов в принятии решений по организации деятельности школы.</w:t>
      </w:r>
    </w:p>
    <w:p w:rsidR="00C3133B" w:rsidRPr="00455951" w:rsidRDefault="00C3133B" w:rsidP="00C3133B">
      <w:pPr>
        <w:tabs>
          <w:tab w:val="left" w:pos="360"/>
          <w:tab w:val="left" w:pos="1078"/>
        </w:tabs>
        <w:ind w:left="709"/>
        <w:jc w:val="both"/>
      </w:pPr>
    </w:p>
    <w:bookmarkStart w:id="4" w:name="школьная"/>
    <w:bookmarkStart w:id="5" w:name="инфраструктура"/>
    <w:p w:rsidR="00C3133B" w:rsidRPr="00455951" w:rsidRDefault="001831BC" w:rsidP="00C3133B">
      <w:pPr>
        <w:tabs>
          <w:tab w:val="left" w:pos="1260"/>
        </w:tabs>
        <w:ind w:firstLine="709"/>
        <w:rPr>
          <w:b/>
          <w:u w:val="single"/>
        </w:rPr>
      </w:pPr>
      <w:r w:rsidRPr="00455951">
        <w:rPr>
          <w:b/>
          <w:u w:val="single"/>
        </w:rPr>
        <w:lastRenderedPageBreak/>
        <w:fldChar w:fldCharType="begin"/>
      </w:r>
      <w:r w:rsidR="007B02F6" w:rsidRPr="00455951">
        <w:rPr>
          <w:b/>
          <w:u w:val="single"/>
        </w:rPr>
        <w:instrText xml:space="preserve"> HYPERLINK  \l "стандарты" </w:instrText>
      </w:r>
      <w:r w:rsidRPr="00455951">
        <w:rPr>
          <w:b/>
          <w:u w:val="single"/>
        </w:rPr>
        <w:fldChar w:fldCharType="separate"/>
      </w:r>
      <w:r w:rsidR="00C3133B" w:rsidRPr="00455951">
        <w:rPr>
          <w:rStyle w:val="a7"/>
          <w:b/>
        </w:rPr>
        <w:t>Часть I</w:t>
      </w:r>
      <w:r w:rsidR="00C3133B" w:rsidRPr="00455951">
        <w:rPr>
          <w:rStyle w:val="a7"/>
          <w:b/>
          <w:lang w:val="en-US"/>
        </w:rPr>
        <w:t>V</w:t>
      </w:r>
      <w:r w:rsidR="00C3133B" w:rsidRPr="00455951">
        <w:rPr>
          <w:rStyle w:val="a7"/>
          <w:b/>
        </w:rPr>
        <w:t>. ИЗМЕНЕНИЕ ШКОЛЬНОЙ ИНФРАСТРУКТУРЫ</w:t>
      </w:r>
      <w:r w:rsidRPr="00455951">
        <w:rPr>
          <w:b/>
          <w:u w:val="single"/>
        </w:rPr>
        <w:fldChar w:fldCharType="end"/>
      </w:r>
    </w:p>
    <w:bookmarkEnd w:id="4"/>
    <w:bookmarkEnd w:id="5"/>
    <w:p w:rsidR="00C3133B" w:rsidRPr="00455951" w:rsidRDefault="00C3133B" w:rsidP="00C3133B">
      <w:pPr>
        <w:tabs>
          <w:tab w:val="left" w:pos="1260"/>
        </w:tabs>
        <w:ind w:firstLine="709"/>
        <w:rPr>
          <w:b/>
          <w:u w:val="single"/>
        </w:rPr>
      </w:pPr>
    </w:p>
    <w:p w:rsidR="00C3133B" w:rsidRPr="00455951" w:rsidRDefault="00C3133B" w:rsidP="002244B8">
      <w:pPr>
        <w:numPr>
          <w:ilvl w:val="0"/>
          <w:numId w:val="16"/>
        </w:numPr>
        <w:tabs>
          <w:tab w:val="num" w:pos="0"/>
          <w:tab w:val="left" w:pos="1260"/>
        </w:tabs>
        <w:ind w:left="0" w:firstLine="720"/>
        <w:jc w:val="both"/>
        <w:rPr>
          <w:b/>
        </w:rPr>
      </w:pPr>
      <w:r w:rsidRPr="00455951">
        <w:rPr>
          <w:b/>
        </w:rPr>
        <w:t>Информация о выполнении плана первоочередных действий по реализации национальной образовательной иниц</w:t>
      </w:r>
      <w:r w:rsidR="00A252A8" w:rsidRPr="00455951">
        <w:rPr>
          <w:b/>
        </w:rPr>
        <w:t>иативы «Наш</w:t>
      </w:r>
      <w:r w:rsidR="00EA1253" w:rsidRPr="00455951">
        <w:rPr>
          <w:b/>
        </w:rPr>
        <w:t>а новая школа» в 2015</w:t>
      </w:r>
      <w:r w:rsidRPr="00455951">
        <w:rPr>
          <w:b/>
        </w:rPr>
        <w:t xml:space="preserve"> году</w:t>
      </w:r>
    </w:p>
    <w:p w:rsidR="00C3133B" w:rsidRPr="00455951" w:rsidRDefault="00EA1253" w:rsidP="00C313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В 2015</w:t>
      </w:r>
      <w:r w:rsidR="00C3133B" w:rsidRPr="00455951">
        <w:rPr>
          <w:sz w:val="28"/>
          <w:szCs w:val="28"/>
        </w:rPr>
        <w:t xml:space="preserve"> году продолжалась работа по изменению школьной инфраструктуры, созданию современных,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C3133B" w:rsidRDefault="00C3133B" w:rsidP="00C3133B">
      <w:pPr>
        <w:ind w:firstLine="720"/>
        <w:jc w:val="both"/>
        <w:outlineLvl w:val="0"/>
      </w:pPr>
      <w:r w:rsidRPr="00455951">
        <w:t xml:space="preserve">Одним из приоритетных направлений </w:t>
      </w:r>
      <w:r w:rsidRPr="00455951">
        <w:rPr>
          <w:bCs/>
        </w:rPr>
        <w:t xml:space="preserve">комплекса мер по модернизации системы общего образования области является постепенное </w:t>
      </w:r>
      <w:r w:rsidRPr="00455951">
        <w:t xml:space="preserve">повышение заработной платы педагогов и доведение ее до уровня средней заработной платы по экономике в </w:t>
      </w:r>
      <w:r w:rsidR="00541FC6">
        <w:t>крае</w:t>
      </w:r>
      <w:r w:rsidRPr="00455951">
        <w:t xml:space="preserve">. </w:t>
      </w:r>
    </w:p>
    <w:p w:rsidR="00541FC6" w:rsidRPr="00455951" w:rsidRDefault="00541FC6" w:rsidP="00C3133B">
      <w:pPr>
        <w:ind w:firstLine="720"/>
        <w:jc w:val="both"/>
        <w:outlineLvl w:val="0"/>
      </w:pPr>
    </w:p>
    <w:p w:rsidR="00C3133B" w:rsidRPr="00455951" w:rsidRDefault="00C3133B" w:rsidP="00C3133B">
      <w:pPr>
        <w:jc w:val="center"/>
        <w:rPr>
          <w:b/>
        </w:rPr>
      </w:pPr>
      <w:r w:rsidRPr="00455951">
        <w:rPr>
          <w:b/>
        </w:rPr>
        <w:t>Сведения о зараб</w:t>
      </w:r>
      <w:r w:rsidR="00A1192A" w:rsidRPr="00455951">
        <w:rPr>
          <w:b/>
        </w:rPr>
        <w:t xml:space="preserve">отной плате </w:t>
      </w:r>
      <w:r w:rsidR="00541FC6">
        <w:rPr>
          <w:b/>
        </w:rPr>
        <w:t>за 2015 год.</w:t>
      </w:r>
    </w:p>
    <w:p w:rsidR="00952541" w:rsidRPr="00455951" w:rsidRDefault="00952541" w:rsidP="00C3133B">
      <w:pPr>
        <w:jc w:val="center"/>
        <w:rPr>
          <w:b/>
        </w:rPr>
      </w:pPr>
    </w:p>
    <w:p w:rsidR="00A1192A" w:rsidRPr="00541FC6" w:rsidRDefault="00541FC6" w:rsidP="00541FC6">
      <w:pPr>
        <w:jc w:val="both"/>
      </w:pPr>
      <w:r w:rsidRPr="00541FC6">
        <w:t>Среднемесячная начисленная заработная плата работников общеобразовательной организации за отчетный год</w:t>
      </w:r>
      <w:r>
        <w:t xml:space="preserve"> – </w:t>
      </w:r>
      <w:r w:rsidRPr="00541FC6">
        <w:t>23136</w:t>
      </w:r>
      <w:r>
        <w:t xml:space="preserve"> рублей.</w:t>
      </w:r>
    </w:p>
    <w:p w:rsidR="00A1192A" w:rsidRDefault="00541FC6" w:rsidP="00541FC6">
      <w:r w:rsidRPr="00541FC6">
        <w:t xml:space="preserve">Среднемесячная начисленная заработная плата </w:t>
      </w:r>
      <w:r w:rsidR="00236166" w:rsidRPr="00236166">
        <w:t xml:space="preserve">учителей - </w:t>
      </w:r>
      <w:r w:rsidRPr="00236166">
        <w:t>20676</w:t>
      </w:r>
      <w:r w:rsidR="00236166" w:rsidRPr="00236166">
        <w:t xml:space="preserve"> </w:t>
      </w:r>
      <w:r w:rsidR="00236166">
        <w:t>рублей.</w:t>
      </w:r>
    </w:p>
    <w:p w:rsidR="00236166" w:rsidRDefault="00236166" w:rsidP="00541FC6">
      <w:r w:rsidRPr="00541FC6">
        <w:t xml:space="preserve">Среднемесячная начисленная заработная плата </w:t>
      </w:r>
      <w:r w:rsidRPr="00236166">
        <w:t>управленческого персонала (директор и заместители директора)</w:t>
      </w:r>
      <w:r>
        <w:t xml:space="preserve"> - </w:t>
      </w:r>
      <w:r w:rsidRPr="00236166">
        <w:t xml:space="preserve">36007 </w:t>
      </w:r>
      <w:r>
        <w:t>рублей.</w:t>
      </w:r>
    </w:p>
    <w:p w:rsidR="00236166" w:rsidRDefault="00236166" w:rsidP="00541FC6">
      <w:r w:rsidRPr="00541FC6">
        <w:t xml:space="preserve">Среднемесячная начисленная заработная плата </w:t>
      </w:r>
      <w:r w:rsidRPr="00236166">
        <w:t>прочих педагогических работников</w:t>
      </w:r>
      <w:r>
        <w:t xml:space="preserve"> – 7074 рублей.</w:t>
      </w:r>
    </w:p>
    <w:p w:rsidR="00236166" w:rsidRDefault="00236166" w:rsidP="00C3133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C3133B" w:rsidRPr="00455951">
        <w:rPr>
          <w:rFonts w:eastAsia="Times New Roman"/>
          <w:lang w:eastAsia="ru-RU"/>
        </w:rPr>
        <w:t>Облик школ</w:t>
      </w:r>
      <w:r w:rsidR="00673ACD" w:rsidRPr="00455951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изменил</w:t>
      </w:r>
      <w:r w:rsidR="00C3133B" w:rsidRPr="00455951">
        <w:rPr>
          <w:rFonts w:eastAsia="Times New Roman"/>
          <w:lang w:eastAsia="ru-RU"/>
        </w:rPr>
        <w:t xml:space="preserve">ся. </w:t>
      </w:r>
      <w:r>
        <w:rPr>
          <w:rFonts w:eastAsia="Times New Roman"/>
          <w:lang w:eastAsia="ru-RU"/>
        </w:rPr>
        <w:t>Она является</w:t>
      </w:r>
      <w:r w:rsidR="00C3133B" w:rsidRPr="00455951">
        <w:rPr>
          <w:rFonts w:eastAsia="Times New Roman"/>
          <w:lang w:eastAsia="ru-RU"/>
        </w:rPr>
        <w:t xml:space="preserve"> центром творчества и информации, насыщенной интеллектуальной и спортивной жизни. </w:t>
      </w:r>
    </w:p>
    <w:p w:rsidR="00C3133B" w:rsidRPr="00455951" w:rsidRDefault="00236166" w:rsidP="00C3133B">
      <w:r>
        <w:rPr>
          <w:rFonts w:eastAsia="Times New Roman"/>
          <w:lang w:eastAsia="ru-RU"/>
        </w:rPr>
        <w:t xml:space="preserve">          </w:t>
      </w:r>
      <w:r w:rsidR="00C3133B" w:rsidRPr="00455951">
        <w:t xml:space="preserve">Активно решается вопрос обеспечения </w:t>
      </w:r>
      <w:r w:rsidR="00DB1717" w:rsidRPr="00455951">
        <w:t>учебного процесса учебниками и методической литературой</w:t>
      </w:r>
      <w:r w:rsidR="00C3133B" w:rsidRPr="00455951">
        <w:t xml:space="preserve">. </w:t>
      </w:r>
      <w:r w:rsidR="00DB1717" w:rsidRPr="00455951">
        <w:t xml:space="preserve">Все </w:t>
      </w:r>
      <w:r w:rsidR="00AE411E">
        <w:t>обучающиеся</w:t>
      </w:r>
      <w:r w:rsidR="00DB1717" w:rsidRPr="00455951">
        <w:t xml:space="preserve"> получ</w:t>
      </w:r>
      <w:r>
        <w:t>ают</w:t>
      </w:r>
      <w:r w:rsidR="00DB1717" w:rsidRPr="00455951">
        <w:t xml:space="preserve"> бесплатные учебники. </w:t>
      </w:r>
      <w:r w:rsidR="00C3133B" w:rsidRPr="00455951">
        <w:t>Разработана программа дальнейшего пополнения школьной библиотеки</w:t>
      </w:r>
      <w:r w:rsidR="00DB1717" w:rsidRPr="00455951">
        <w:t>.</w:t>
      </w:r>
    </w:p>
    <w:p w:rsidR="00C3133B" w:rsidRPr="00455951" w:rsidRDefault="00C3133B" w:rsidP="00C3133B">
      <w:pPr>
        <w:tabs>
          <w:tab w:val="left" w:pos="720"/>
        </w:tabs>
        <w:ind w:firstLine="720"/>
        <w:jc w:val="both"/>
      </w:pPr>
    </w:p>
    <w:p w:rsidR="00C3133B" w:rsidRPr="000C2571" w:rsidRDefault="00C3133B" w:rsidP="002244B8">
      <w:pPr>
        <w:pStyle w:val="a5"/>
        <w:numPr>
          <w:ilvl w:val="0"/>
          <w:numId w:val="16"/>
        </w:numPr>
        <w:tabs>
          <w:tab w:val="left" w:pos="1260"/>
        </w:tabs>
        <w:jc w:val="both"/>
        <w:rPr>
          <w:b/>
        </w:rPr>
      </w:pPr>
      <w:r w:rsidRPr="000C2571">
        <w:rPr>
          <w:b/>
        </w:rPr>
        <w:t>Финансовое обеспечение реализации направления</w:t>
      </w:r>
      <w:r w:rsidR="00236166" w:rsidRPr="000C2571">
        <w:rPr>
          <w:b/>
        </w:rPr>
        <w:t xml:space="preserve">. </w:t>
      </w:r>
    </w:p>
    <w:p w:rsidR="00236166" w:rsidRPr="000C2571" w:rsidRDefault="00236166" w:rsidP="00236166">
      <w:pPr>
        <w:pStyle w:val="a5"/>
        <w:tabs>
          <w:tab w:val="left" w:pos="1260"/>
        </w:tabs>
        <w:ind w:left="928"/>
        <w:jc w:val="both"/>
        <w:rPr>
          <w:b/>
        </w:rPr>
      </w:pPr>
    </w:p>
    <w:p w:rsidR="00C3133B" w:rsidRPr="000C2571" w:rsidRDefault="00C3133B" w:rsidP="00C3133B">
      <w:pPr>
        <w:tabs>
          <w:tab w:val="left" w:pos="1260"/>
        </w:tabs>
        <w:ind w:firstLine="709"/>
        <w:jc w:val="both"/>
      </w:pPr>
      <w:r w:rsidRPr="000C2571">
        <w:t xml:space="preserve">Финансирование мероприятий по реализации национальной образовательной инициативы «Наша новая школа» по направлению «Изменение школьной инфраструктуры» осуществляется за счет средств муниципального,  </w:t>
      </w:r>
      <w:r w:rsidR="00236166" w:rsidRPr="000C2571">
        <w:t>краевого</w:t>
      </w:r>
      <w:r w:rsidRPr="000C2571">
        <w:t xml:space="preserve"> бюджетов</w:t>
      </w:r>
      <w:r w:rsidR="00236166" w:rsidRPr="000C2571">
        <w:t xml:space="preserve"> и собственных внебюджетных средств школы</w:t>
      </w:r>
      <w:r w:rsidRPr="000C2571">
        <w:t>.</w:t>
      </w:r>
    </w:p>
    <w:p w:rsidR="00236166" w:rsidRDefault="00236166" w:rsidP="00C3133B">
      <w:pPr>
        <w:tabs>
          <w:tab w:val="left" w:pos="1260"/>
        </w:tabs>
        <w:ind w:firstLine="709"/>
        <w:jc w:val="both"/>
      </w:pPr>
    </w:p>
    <w:p w:rsidR="00C3133B" w:rsidRPr="00455951" w:rsidRDefault="00C3133B" w:rsidP="002244B8">
      <w:pPr>
        <w:pStyle w:val="a5"/>
        <w:numPr>
          <w:ilvl w:val="0"/>
          <w:numId w:val="16"/>
        </w:numPr>
        <w:tabs>
          <w:tab w:val="left" w:pos="1260"/>
        </w:tabs>
        <w:jc w:val="both"/>
        <w:rPr>
          <w:b/>
        </w:rPr>
      </w:pPr>
      <w:r w:rsidRPr="00455951">
        <w:rPr>
          <w:b/>
        </w:rPr>
        <w:t>Информация о выполнении плана по реализации национальной образовательной иниц</w:t>
      </w:r>
      <w:r w:rsidR="00EA1253" w:rsidRPr="00455951">
        <w:rPr>
          <w:b/>
        </w:rPr>
        <w:t>иативы «Наша новая школа» в 2015</w:t>
      </w:r>
      <w:r w:rsidRPr="00455951">
        <w:rPr>
          <w:b/>
        </w:rPr>
        <w:t xml:space="preserve"> году</w:t>
      </w:r>
      <w:r w:rsidR="00236166">
        <w:rPr>
          <w:b/>
        </w:rPr>
        <w:t>.</w:t>
      </w:r>
    </w:p>
    <w:p w:rsidR="00C3133B" w:rsidRPr="00455951" w:rsidRDefault="00EA1253" w:rsidP="00C3133B">
      <w:pPr>
        <w:ind w:firstLine="720"/>
        <w:jc w:val="both"/>
      </w:pPr>
      <w:r w:rsidRPr="00455951">
        <w:t xml:space="preserve">В </w:t>
      </w:r>
      <w:r w:rsidR="0082006A">
        <w:t>учреждении создан</w:t>
      </w:r>
      <w:r w:rsidR="009C1783" w:rsidRPr="00455951">
        <w:t xml:space="preserve"> </w:t>
      </w:r>
      <w:r w:rsidR="00C3133B" w:rsidRPr="00455951">
        <w:t>паспорт ан</w:t>
      </w:r>
      <w:r w:rsidR="0082006A">
        <w:t>титеррористической безопасности</w:t>
      </w:r>
      <w:r w:rsidR="00A1192A" w:rsidRPr="00455951">
        <w:t>.</w:t>
      </w:r>
    </w:p>
    <w:p w:rsidR="00C3133B" w:rsidRPr="00455951" w:rsidRDefault="0082006A" w:rsidP="00C3133B">
      <w:pPr>
        <w:ind w:firstLine="720"/>
        <w:jc w:val="both"/>
      </w:pPr>
      <w:r>
        <w:t xml:space="preserve">Установлена </w:t>
      </w:r>
      <w:r w:rsidR="00C3133B" w:rsidRPr="00455951">
        <w:t>система видеонаблюдения</w:t>
      </w:r>
      <w:r>
        <w:t>, тревожная кнопка</w:t>
      </w:r>
      <w:r w:rsidR="00C3133B" w:rsidRPr="00455951">
        <w:t xml:space="preserve"> и </w:t>
      </w:r>
      <w:r>
        <w:t>пропускной режим</w:t>
      </w:r>
      <w:r w:rsidR="00C3133B" w:rsidRPr="00455951"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 xml:space="preserve">Школа оснащена системой автоматической пожарной сигнализации и оповещения людей; оборудована сигналом срабатывания системы АПС на </w:t>
      </w:r>
      <w:r w:rsidRPr="00455951">
        <w:lastRenderedPageBreak/>
        <w:t>пульты пожарной охраны</w:t>
      </w:r>
      <w:r w:rsidR="0082006A">
        <w:t>, установлено аварийное освещение</w:t>
      </w:r>
      <w:r w:rsidRPr="00455951">
        <w:t>.</w:t>
      </w:r>
      <w:r w:rsidR="00581332" w:rsidRPr="00581332">
        <w:t xml:space="preserve"> На бюджетные средства проведены: проверка работы аварийного противопожарного оборудования, пожарной сигнализации, системы видеонаблюдения, пульта автоматической охраны</w:t>
      </w:r>
      <w:r w:rsidR="005E5453">
        <w:t>, ремонт водопровода</w:t>
      </w:r>
      <w:r w:rsidR="00581332" w:rsidRPr="00581332"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 xml:space="preserve">В течение года </w:t>
      </w:r>
      <w:r w:rsidR="0082006A">
        <w:t>за счет внебюджетных средств, заработанных на школьном поле, существенно обновлена материально-техническая база</w:t>
      </w:r>
      <w:r w:rsidRPr="00455951">
        <w:t xml:space="preserve"> образовательного процесса:</w:t>
      </w:r>
      <w:r w:rsidR="00581332">
        <w:t xml:space="preserve"> у</w:t>
      </w:r>
      <w:r w:rsidR="00581332" w:rsidRPr="00581332">
        <w:t>становл</w:t>
      </w:r>
      <w:r w:rsidR="00581332">
        <w:t xml:space="preserve">ены 2 входные металлические двери, </w:t>
      </w:r>
      <w:r w:rsidR="00581332" w:rsidRPr="00581332">
        <w:t>по требованиям и предписаниям противопожарной безопасности изготовлен</w:t>
      </w:r>
      <w:r w:rsidR="00581332">
        <w:t xml:space="preserve">ы и установлены шесть межэтажных пластиковых дверей, </w:t>
      </w:r>
      <w:r w:rsidR="00581332" w:rsidRPr="00581332">
        <w:t>металлический мусоросборник</w:t>
      </w:r>
      <w:r w:rsidR="00581332">
        <w:t>, во всех помещениях школы установлены новые светильники,</w:t>
      </w:r>
      <w:r w:rsidR="00581332" w:rsidRPr="00581332">
        <w:t xml:space="preserve"> </w:t>
      </w:r>
      <w:r w:rsidR="00581332">
        <w:t xml:space="preserve">приобретено </w:t>
      </w:r>
      <w:r w:rsidR="00581332" w:rsidRPr="00581332">
        <w:t>30 комплектов ученической мебели</w:t>
      </w:r>
      <w:r w:rsidR="00581332">
        <w:t>, фотоаппарат,</w:t>
      </w:r>
      <w:r w:rsidR="00A66801">
        <w:t xml:space="preserve"> ноутбук, 3 принтера,</w:t>
      </w:r>
      <w:r w:rsidR="00581332">
        <w:t xml:space="preserve"> проведен капитальный ремонт автобуса, изготовлены мультифактурные шторы на 1 этаж школы. Проведен хороший ремонт классных кабинетов.</w:t>
      </w:r>
    </w:p>
    <w:p w:rsidR="00C3133B" w:rsidRPr="00455951" w:rsidRDefault="00C3133B" w:rsidP="00C3133B">
      <w:pPr>
        <w:jc w:val="both"/>
      </w:pPr>
      <w:r w:rsidRPr="00455951">
        <w:t>Общее ко</w:t>
      </w:r>
      <w:r w:rsidR="00A66801">
        <w:t>личество компьютеров в школе - 48</w:t>
      </w:r>
      <w:r w:rsidR="00A1192A" w:rsidRPr="00455951">
        <w:t xml:space="preserve">, из них </w:t>
      </w:r>
      <w:r w:rsidR="00A66801">
        <w:t>44</w:t>
      </w:r>
      <w:r w:rsidRPr="00455951">
        <w:t xml:space="preserve"> используются в образовательном пр</w:t>
      </w:r>
      <w:r w:rsidR="00A1192A" w:rsidRPr="00455951">
        <w:t>оцессе. Компьютерных классов – 1</w:t>
      </w:r>
      <w:r w:rsidRPr="00455951">
        <w:t>. Количес</w:t>
      </w:r>
      <w:r w:rsidR="00A1192A" w:rsidRPr="00455951">
        <w:t>тво учащихся на 1 компьютер – 15</w:t>
      </w:r>
      <w:r w:rsidRPr="00455951">
        <w:t>. Каждый кабинет оснащен мультимедийным проектором с экраном, имеетс</w:t>
      </w:r>
      <w:r w:rsidR="00A66801">
        <w:t>я 10 интерактивных досок</w:t>
      </w:r>
      <w:r w:rsidR="00A1192A" w:rsidRPr="00455951">
        <w:t xml:space="preserve">, </w:t>
      </w:r>
      <w:r w:rsidR="00A66801">
        <w:t xml:space="preserve">и другая </w:t>
      </w:r>
      <w:r w:rsidRPr="00455951">
        <w:t xml:space="preserve">компьютерная и интерактивная техники, позволяющей сделать процесс обучения более ярким и наглядным. </w:t>
      </w:r>
    </w:p>
    <w:p w:rsidR="00C3133B" w:rsidRPr="00455951" w:rsidRDefault="00C3133B" w:rsidP="00C3133B">
      <w:pPr>
        <w:ind w:firstLine="709"/>
        <w:jc w:val="both"/>
      </w:pPr>
      <w:r w:rsidRPr="00455951">
        <w:t>В школе обеспеч</w:t>
      </w:r>
      <w:r w:rsidR="006D45BC" w:rsidRPr="00455951">
        <w:t>ен доступ к ресурсам Интернет. И</w:t>
      </w:r>
      <w:r w:rsidRPr="00455951">
        <w:t>меется собственный Интернет-сайт.</w:t>
      </w:r>
    </w:p>
    <w:p w:rsidR="00C3133B" w:rsidRPr="00455951" w:rsidRDefault="00C3133B" w:rsidP="00C3133B">
      <w:pPr>
        <w:ind w:firstLine="709"/>
        <w:jc w:val="both"/>
      </w:pPr>
      <w:r w:rsidRPr="00455951">
        <w:t xml:space="preserve">Большая работа проводится в сфере повышения квалификации педагогов по направлению «внедрение современных образовательных технологий». </w:t>
      </w:r>
    </w:p>
    <w:p w:rsidR="00C3133B" w:rsidRPr="00455951" w:rsidRDefault="00C3133B" w:rsidP="00C3133B">
      <w:pPr>
        <w:jc w:val="both"/>
      </w:pPr>
      <w:r w:rsidRPr="00455951">
        <w:t>С помощью этих и других мероприятий в сфере повышения квалификации педагогами достигнуты высокие результаты:</w:t>
      </w:r>
    </w:p>
    <w:p w:rsidR="00C3133B" w:rsidRDefault="00C3133B" w:rsidP="002244B8">
      <w:pPr>
        <w:numPr>
          <w:ilvl w:val="0"/>
          <w:numId w:val="31"/>
        </w:numPr>
        <w:jc w:val="both"/>
      </w:pPr>
      <w:r w:rsidRPr="00455951">
        <w:t xml:space="preserve"> Количество учителей, имеющих базовые</w:t>
      </w:r>
      <w:r w:rsidR="00A66801">
        <w:t xml:space="preserve"> навыки работы с компьютером –100</w:t>
      </w:r>
      <w:r w:rsidRPr="00455951">
        <w:t>%;</w:t>
      </w:r>
    </w:p>
    <w:p w:rsidR="00A66801" w:rsidRDefault="00A66801" w:rsidP="002244B8">
      <w:pPr>
        <w:numPr>
          <w:ilvl w:val="0"/>
          <w:numId w:val="31"/>
        </w:numPr>
        <w:jc w:val="both"/>
      </w:pPr>
      <w:r>
        <w:t>Ведется электронный журнал.</w:t>
      </w:r>
    </w:p>
    <w:p w:rsidR="00A66801" w:rsidRPr="00455951" w:rsidRDefault="00A66801" w:rsidP="002244B8">
      <w:pPr>
        <w:numPr>
          <w:ilvl w:val="0"/>
          <w:numId w:val="31"/>
        </w:numPr>
        <w:jc w:val="both"/>
      </w:pPr>
      <w:r>
        <w:t>Многие учителя имеют собственную электронную страницу.</w:t>
      </w:r>
    </w:p>
    <w:p w:rsidR="00C3133B" w:rsidRPr="00455951" w:rsidRDefault="00C3133B" w:rsidP="00C3133B">
      <w:pPr>
        <w:ind w:firstLine="720"/>
        <w:jc w:val="both"/>
      </w:pPr>
    </w:p>
    <w:p w:rsidR="00C3133B" w:rsidRDefault="00C3133B" w:rsidP="00A66801">
      <w:pPr>
        <w:pStyle w:val="a5"/>
        <w:numPr>
          <w:ilvl w:val="0"/>
          <w:numId w:val="16"/>
        </w:numPr>
        <w:tabs>
          <w:tab w:val="left" w:pos="1260"/>
        </w:tabs>
        <w:jc w:val="center"/>
        <w:rPr>
          <w:b/>
        </w:rPr>
      </w:pPr>
      <w:r w:rsidRPr="00455951">
        <w:rPr>
          <w:b/>
        </w:rPr>
        <w:t>Эффек</w:t>
      </w:r>
      <w:r w:rsidR="00EA1253" w:rsidRPr="00455951">
        <w:rPr>
          <w:b/>
        </w:rPr>
        <w:t>ты реализации направления в 2015</w:t>
      </w:r>
      <w:r w:rsidRPr="00455951">
        <w:rPr>
          <w:b/>
        </w:rPr>
        <w:t xml:space="preserve"> году</w:t>
      </w:r>
      <w:r w:rsidR="00A66801">
        <w:rPr>
          <w:b/>
        </w:rPr>
        <w:t>.</w:t>
      </w:r>
    </w:p>
    <w:p w:rsidR="00A66801" w:rsidRPr="00455951" w:rsidRDefault="00A66801" w:rsidP="00A66801">
      <w:pPr>
        <w:pStyle w:val="a5"/>
        <w:tabs>
          <w:tab w:val="left" w:pos="1260"/>
        </w:tabs>
        <w:ind w:left="928"/>
        <w:rPr>
          <w:b/>
        </w:rPr>
      </w:pPr>
    </w:p>
    <w:p w:rsidR="00C3133B" w:rsidRPr="00455951" w:rsidRDefault="00C3133B" w:rsidP="00C3133B">
      <w:pPr>
        <w:tabs>
          <w:tab w:val="left" w:pos="1260"/>
        </w:tabs>
        <w:ind w:firstLine="720"/>
        <w:jc w:val="both"/>
      </w:pPr>
      <w:r w:rsidRPr="00455951">
        <w:t xml:space="preserve">Все перечисленные выше меры привели к изменениям в школе, которые можно отнести к </w:t>
      </w:r>
      <w:r w:rsidR="00A66801">
        <w:rPr>
          <w:bCs/>
          <w:iCs/>
        </w:rPr>
        <w:t>положительным эффектам.</w:t>
      </w:r>
    </w:p>
    <w:p w:rsidR="00416A03" w:rsidRDefault="00C3133B" w:rsidP="00C3133B">
      <w:pPr>
        <w:ind w:firstLine="709"/>
        <w:jc w:val="both"/>
      </w:pPr>
      <w:r w:rsidRPr="00455951">
        <w:t>Приобретение компьютерной и интерактивной техники позволило сделать процесс обучения более ярким и наглядным. Услуга предоставления сети Интернет устраняет дифференциацию между учащимися и способствует равному доступу всех участников образовательного процесса к информационным ресурсам.</w:t>
      </w:r>
    </w:p>
    <w:p w:rsidR="00416A03" w:rsidRDefault="00416A03" w:rsidP="00C3133B">
      <w:pPr>
        <w:ind w:firstLine="709"/>
        <w:jc w:val="both"/>
      </w:pPr>
    </w:p>
    <w:p w:rsidR="00416A03" w:rsidRDefault="00416A03" w:rsidP="00C3133B">
      <w:pPr>
        <w:ind w:firstLine="709"/>
        <w:jc w:val="both"/>
      </w:pPr>
    </w:p>
    <w:p w:rsidR="00C3133B" w:rsidRPr="00455951" w:rsidRDefault="00C3133B" w:rsidP="00C3133B">
      <w:pPr>
        <w:ind w:firstLine="709"/>
        <w:jc w:val="both"/>
      </w:pPr>
      <w:r w:rsidRPr="00455951">
        <w:t xml:space="preserve"> </w:t>
      </w:r>
    </w:p>
    <w:p w:rsidR="00C3133B" w:rsidRPr="00455951" w:rsidRDefault="00C3133B" w:rsidP="00C3133B">
      <w:pPr>
        <w:tabs>
          <w:tab w:val="left" w:pos="1036"/>
        </w:tabs>
        <w:ind w:left="709"/>
        <w:jc w:val="both"/>
      </w:pPr>
    </w:p>
    <w:p w:rsidR="00C3133B" w:rsidRDefault="00C3133B" w:rsidP="00A66801">
      <w:pPr>
        <w:numPr>
          <w:ilvl w:val="0"/>
          <w:numId w:val="16"/>
        </w:numPr>
        <w:tabs>
          <w:tab w:val="left" w:pos="1260"/>
        </w:tabs>
        <w:ind w:left="0" w:firstLine="720"/>
        <w:jc w:val="center"/>
        <w:rPr>
          <w:b/>
        </w:rPr>
      </w:pPr>
      <w:r w:rsidRPr="00455951">
        <w:rPr>
          <w:b/>
        </w:rPr>
        <w:lastRenderedPageBreak/>
        <w:t>Проблемные вопросы реализации направления</w:t>
      </w:r>
      <w:r w:rsidR="00A66801">
        <w:rPr>
          <w:b/>
        </w:rPr>
        <w:t>.</w:t>
      </w:r>
    </w:p>
    <w:p w:rsidR="00A66801" w:rsidRPr="00455951" w:rsidRDefault="00A66801" w:rsidP="00A66801">
      <w:pPr>
        <w:tabs>
          <w:tab w:val="left" w:pos="1260"/>
        </w:tabs>
        <w:ind w:left="720"/>
        <w:rPr>
          <w:b/>
        </w:rPr>
      </w:pPr>
    </w:p>
    <w:p w:rsidR="00C3133B" w:rsidRPr="00455951" w:rsidRDefault="00C3133B" w:rsidP="005E5453">
      <w:r w:rsidRPr="00455951">
        <w:t>В реализации направления «Изменение школьной инфраструктуры» выявлены следующие проблемы:</w:t>
      </w:r>
    </w:p>
    <w:p w:rsidR="00C3133B" w:rsidRPr="00455951" w:rsidRDefault="005E5453" w:rsidP="005E5453">
      <w:r>
        <w:t xml:space="preserve">         Н</w:t>
      </w:r>
      <w:r w:rsidR="00C3133B" w:rsidRPr="00455951">
        <w:t>еобходимо осуществ</w:t>
      </w:r>
      <w:r w:rsidR="00A66801">
        <w:t>ить</w:t>
      </w:r>
      <w:r w:rsidR="00C3133B" w:rsidRPr="00455951">
        <w:t xml:space="preserve"> ряд энергосберегающих мероприятий (замена ламп на энергосберегающие, замена приборов</w:t>
      </w:r>
      <w:r w:rsidR="00A66801">
        <w:t xml:space="preserve"> отопления на энергоэкономичные</w:t>
      </w:r>
      <w:r w:rsidR="00C3133B" w:rsidRPr="00455951">
        <w:t xml:space="preserve"> для целей дальнейшего достижения экономии энергоресурсов.</w:t>
      </w:r>
    </w:p>
    <w:p w:rsidR="005E5453" w:rsidRDefault="005E5453" w:rsidP="005E5453">
      <w:pPr>
        <w:rPr>
          <w:color w:val="222222"/>
        </w:rPr>
      </w:pPr>
      <w:r>
        <w:rPr>
          <w:color w:val="222222"/>
        </w:rPr>
        <w:t xml:space="preserve">         </w:t>
      </w:r>
      <w:r w:rsidRPr="005E5453">
        <w:rPr>
          <w:color w:val="222222"/>
        </w:rPr>
        <w:t>Требуется проведение  капитального ремонта электропроводки,  водопровода в здание школы в пос. Приозерный, ремонт полов в коридоре 1 этажа, установление периметрального  освещения во дворе школы.</w:t>
      </w:r>
    </w:p>
    <w:p w:rsidR="005E5453" w:rsidRPr="005E5453" w:rsidRDefault="005E5453" w:rsidP="005E5453">
      <w:r>
        <w:t xml:space="preserve">         Е</w:t>
      </w:r>
      <w:r w:rsidRPr="005E5453">
        <w:t>сть необходимость обновления компьютеров в учебных кабинетах.</w:t>
      </w:r>
    </w:p>
    <w:p w:rsidR="005E5453" w:rsidRPr="005E5453" w:rsidRDefault="005E5453" w:rsidP="005E5453">
      <w:pPr>
        <w:rPr>
          <w:color w:val="222222"/>
        </w:rPr>
      </w:pPr>
    </w:p>
    <w:p w:rsidR="00C3133B" w:rsidRDefault="00C3133B" w:rsidP="005E5453">
      <w:pPr>
        <w:numPr>
          <w:ilvl w:val="0"/>
          <w:numId w:val="16"/>
        </w:numPr>
        <w:tabs>
          <w:tab w:val="left" w:pos="1260"/>
        </w:tabs>
        <w:ind w:left="0" w:firstLine="720"/>
        <w:jc w:val="center"/>
        <w:rPr>
          <w:b/>
        </w:rPr>
      </w:pPr>
      <w:r w:rsidRPr="00455951">
        <w:rPr>
          <w:b/>
        </w:rPr>
        <w:t>Задачи и планируемые показатели на следующий календарный год по реализации направления</w:t>
      </w:r>
      <w:r w:rsidR="005E5453">
        <w:rPr>
          <w:b/>
        </w:rPr>
        <w:t>.</w:t>
      </w:r>
    </w:p>
    <w:p w:rsidR="005E5453" w:rsidRPr="00455951" w:rsidRDefault="005E5453" w:rsidP="005E5453">
      <w:pPr>
        <w:tabs>
          <w:tab w:val="left" w:pos="1260"/>
        </w:tabs>
        <w:ind w:left="720"/>
        <w:rPr>
          <w:b/>
        </w:rPr>
      </w:pPr>
    </w:p>
    <w:p w:rsidR="00C3133B" w:rsidRPr="00455951" w:rsidRDefault="005E5453" w:rsidP="00C3133B">
      <w:pPr>
        <w:tabs>
          <w:tab w:val="left" w:pos="1134"/>
        </w:tabs>
        <w:ind w:firstLine="720"/>
        <w:jc w:val="both"/>
      </w:pPr>
      <w:r>
        <w:t>П</w:t>
      </w:r>
      <w:r w:rsidR="00C3133B" w:rsidRPr="00455951">
        <w:t xml:space="preserve">риоритетными направлениями развития информатизации на </w:t>
      </w:r>
      <w:r w:rsidR="00EA1253" w:rsidRPr="00455951">
        <w:t>2015</w:t>
      </w:r>
      <w:r w:rsidR="003533DE" w:rsidRPr="00455951">
        <w:t xml:space="preserve"> год</w:t>
      </w:r>
      <w:r w:rsidR="00C3133B" w:rsidRPr="00455951">
        <w:t xml:space="preserve"> являются: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развитие и постоянная поддержка сайта школы;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повышение квалификации, заинтересованности и использования информационно-коммуникационных технологий и цифровых образовательных ресурсов педагогами школы;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перевод в электронную форму оказания школой  услуг;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ограничение учащихся от информации сети Интернет, противоречащей целям воспитания и образования посредством закупки программного обеспечения, в полной мере решающего данную задачу;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внедрение дистанционных технологий проведения мероприятий;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 xml:space="preserve">-обеспечение школы в </w:t>
      </w:r>
      <w:r w:rsidR="005E5453">
        <w:t>необходимом количестве</w:t>
      </w:r>
      <w:r w:rsidRPr="00455951">
        <w:t xml:space="preserve"> </w:t>
      </w:r>
      <w:r w:rsidR="001A19AC" w:rsidRPr="00455951">
        <w:t xml:space="preserve">компьютерным оборудованием, </w:t>
      </w:r>
      <w:r w:rsidR="00A1192A" w:rsidRPr="00455951">
        <w:t>школьной мебелью.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 xml:space="preserve">-достижение 100% уровня аттестации рабочих мест в школе. 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-профилактика детского травматизма и снижение уровня несчастных случаев с обучающимися и воспитанниками;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-повышение степени санитарно-эпидемиологической безопасности в школе, доведение уровня исполнения предписаний Роспотребнадзора до 100%;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-повышение степени противопожарной безопасности в школе;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-принятие эффективных мер по экономии  энергоресурсов в школе (электроэнергии, тепла, воды);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-организация и проведение обязательного энергетического обследования ОУ.</w:t>
      </w:r>
    </w:p>
    <w:p w:rsidR="00C3133B" w:rsidRPr="00455951" w:rsidRDefault="00C3133B" w:rsidP="00C3133B"/>
    <w:p w:rsidR="00EE4ADB" w:rsidRDefault="00EE4ADB" w:rsidP="00581D6D">
      <w:pPr>
        <w:tabs>
          <w:tab w:val="left" w:pos="1260"/>
        </w:tabs>
        <w:ind w:right="-426" w:firstLine="709"/>
        <w:jc w:val="both"/>
      </w:pPr>
    </w:p>
    <w:p w:rsidR="00EE4ADB" w:rsidRDefault="00EE4ADB" w:rsidP="00581D6D">
      <w:pPr>
        <w:tabs>
          <w:tab w:val="left" w:pos="1260"/>
        </w:tabs>
        <w:ind w:right="-426" w:firstLine="709"/>
        <w:jc w:val="both"/>
      </w:pPr>
    </w:p>
    <w:p w:rsidR="00EE4ADB" w:rsidRDefault="00EE4ADB" w:rsidP="00581D6D">
      <w:pPr>
        <w:tabs>
          <w:tab w:val="left" w:pos="1260"/>
        </w:tabs>
        <w:ind w:right="-426" w:firstLine="709"/>
        <w:jc w:val="both"/>
      </w:pPr>
    </w:p>
    <w:p w:rsidR="00EE4ADB" w:rsidRDefault="00EE4ADB" w:rsidP="00581D6D">
      <w:pPr>
        <w:tabs>
          <w:tab w:val="left" w:pos="1260"/>
        </w:tabs>
        <w:ind w:right="-426" w:firstLine="709"/>
        <w:jc w:val="both"/>
      </w:pPr>
    </w:p>
    <w:p w:rsidR="00581D6D" w:rsidRPr="00455951" w:rsidRDefault="007302BE" w:rsidP="00581D6D">
      <w:pPr>
        <w:tabs>
          <w:tab w:val="left" w:pos="1260"/>
        </w:tabs>
        <w:ind w:right="-426" w:firstLine="709"/>
        <w:jc w:val="both"/>
        <w:rPr>
          <w:b/>
          <w:bCs/>
          <w:u w:val="single"/>
        </w:rPr>
      </w:pPr>
      <w:hyperlink w:anchor="здоровье" w:history="1">
        <w:r w:rsidR="00581D6D" w:rsidRPr="00455951">
          <w:rPr>
            <w:rStyle w:val="a7"/>
          </w:rPr>
          <w:t xml:space="preserve">Часть </w:t>
        </w:r>
        <w:r w:rsidR="00581D6D" w:rsidRPr="00455951">
          <w:rPr>
            <w:rStyle w:val="a7"/>
            <w:lang w:val="en-US"/>
          </w:rPr>
          <w:t>V</w:t>
        </w:r>
        <w:r w:rsidR="00581D6D" w:rsidRPr="00455951">
          <w:rPr>
            <w:rStyle w:val="a7"/>
          </w:rPr>
          <w:t>. СОХРАНЕНИЕ И УКРЕПЛЕНИЕ ЗДОРОВЬЯ ШКОЛЬНИКОВ</w:t>
        </w:r>
      </w:hyperlink>
    </w:p>
    <w:p w:rsidR="00581D6D" w:rsidRPr="00455951" w:rsidRDefault="00581D6D" w:rsidP="00581D6D">
      <w:pPr>
        <w:tabs>
          <w:tab w:val="left" w:pos="1260"/>
        </w:tabs>
        <w:ind w:firstLine="709"/>
        <w:jc w:val="both"/>
        <w:rPr>
          <w:b/>
          <w:bCs/>
        </w:rPr>
      </w:pPr>
    </w:p>
    <w:p w:rsidR="00581D6D" w:rsidRPr="00455951" w:rsidRDefault="00581D6D" w:rsidP="005E5453">
      <w:pPr>
        <w:numPr>
          <w:ilvl w:val="0"/>
          <w:numId w:val="19"/>
        </w:numPr>
        <w:tabs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  <w:r w:rsidR="005E5453">
        <w:rPr>
          <w:b/>
          <w:bCs/>
        </w:rPr>
        <w:t>.</w:t>
      </w:r>
    </w:p>
    <w:p w:rsidR="00581D6D" w:rsidRPr="005E5453" w:rsidRDefault="00581D6D" w:rsidP="00581D6D">
      <w:pPr>
        <w:tabs>
          <w:tab w:val="left" w:pos="1260"/>
        </w:tabs>
        <w:ind w:firstLine="720"/>
        <w:jc w:val="both"/>
      </w:pPr>
      <w:r w:rsidRPr="005E5453">
        <w:t xml:space="preserve">В МБОУ СОШ №8 ведется значительная работа над совершенствованием деятельности по сохранению и укреплению здоровья обучающихся и развитию физической культуры, по формированию и развитию ценностей здорового образа жизни, включающая обеспечение эффективной организации отдыха, вовлечение учащихся в физкультурно-спортивное движение, развитие детского и школьного спорта и т.д. Именно в школьный период формируется здоровье человека на всю последующую жизнь. Многое здесь зависит от семейного воспитания, но, учитывая, что дети проводят в школе значительную часть дня, их здоровьем должны заниматься, в том числе и педагоги. </w:t>
      </w:r>
    </w:p>
    <w:p w:rsidR="00581D6D" w:rsidRPr="005E5453" w:rsidRDefault="00581D6D" w:rsidP="00581D6D">
      <w:pPr>
        <w:ind w:firstLine="540"/>
        <w:jc w:val="both"/>
      </w:pPr>
      <w:r w:rsidRPr="005E5453">
        <w:t xml:space="preserve">Здоровье школьников – одно из важных условий благополучия школы, ее успешности в сфере образования, поэтому главная задача образования – построить учебный процесс так, чтобы сохранить здоровье учеников. </w:t>
      </w:r>
    </w:p>
    <w:p w:rsidR="00581D6D" w:rsidRPr="005E5453" w:rsidRDefault="00581D6D" w:rsidP="00581D6D">
      <w:pPr>
        <w:ind w:firstLine="540"/>
        <w:jc w:val="both"/>
      </w:pPr>
      <w:r w:rsidRPr="005E5453">
        <w:t>В рамках деятельности по обучению детей правильному отношению к собственному здоровью в школе разработана Подпрограмма «Здоровье – это здорово», в 2015 году осуществлялось внедрение обучающих программ по профилактике табакокурения, употребления алкоголя, наркотиков и других психоактивных веществ.</w:t>
      </w:r>
    </w:p>
    <w:p w:rsidR="00581D6D" w:rsidRPr="00455951" w:rsidRDefault="00581D6D" w:rsidP="00581D6D">
      <w:pPr>
        <w:ind w:firstLine="540"/>
        <w:jc w:val="both"/>
      </w:pPr>
    </w:p>
    <w:p w:rsidR="00581D6D" w:rsidRPr="00455951" w:rsidRDefault="00581D6D" w:rsidP="005E5453">
      <w:pPr>
        <w:ind w:firstLine="708"/>
        <w:jc w:val="center"/>
        <w:rPr>
          <w:i/>
          <w:iCs/>
          <w:u w:val="single"/>
        </w:rPr>
      </w:pPr>
      <w:r w:rsidRPr="00455951">
        <w:rPr>
          <w:b/>
          <w:bCs/>
          <w:i/>
          <w:iCs/>
          <w:u w:val="single"/>
        </w:rPr>
        <w:t>Физкультура и спорт</w:t>
      </w:r>
      <w:r w:rsidR="005E5453">
        <w:rPr>
          <w:b/>
          <w:bCs/>
          <w:i/>
          <w:iCs/>
          <w:u w:val="single"/>
        </w:rPr>
        <w:t>.</w:t>
      </w:r>
    </w:p>
    <w:p w:rsidR="00581D6D" w:rsidRPr="009561C4" w:rsidRDefault="00581D6D" w:rsidP="00581D6D">
      <w:pPr>
        <w:ind w:firstLine="709"/>
        <w:jc w:val="both"/>
      </w:pPr>
      <w:r w:rsidRPr="009561C4">
        <w:t>В нашем общеобразовательном учреждении для реализации физкультурно-оздоровительной деятельности имеется:  спортивный и тренажерный залы, спортивные площадки по волейболу, футболу, большому теннису, беговые дорожки, полоса препятствий.</w:t>
      </w:r>
    </w:p>
    <w:p w:rsidR="00581D6D" w:rsidRPr="009561C4" w:rsidRDefault="00581D6D" w:rsidP="00581D6D">
      <w:pPr>
        <w:ind w:firstLine="709"/>
        <w:jc w:val="both"/>
      </w:pPr>
      <w:r w:rsidRPr="009561C4">
        <w:t xml:space="preserve">Все спортивные сооружения используются для организации занятий с учащимися физической культурой и спортом, как в урочное, так и во внеурочное время, а также для организации и проведения  соревнований среди школьников, организации спортивных секций. </w:t>
      </w:r>
    </w:p>
    <w:p w:rsidR="00581D6D" w:rsidRPr="009561C4" w:rsidRDefault="00581D6D" w:rsidP="00581D6D">
      <w:pPr>
        <w:ind w:firstLine="709"/>
        <w:jc w:val="both"/>
      </w:pPr>
      <w:r w:rsidRPr="009561C4">
        <w:t xml:space="preserve">Оснащенность спортивным инвентарем составляет 100% от нормы и спортивным оборудованием - 100% от нормы. </w:t>
      </w:r>
    </w:p>
    <w:p w:rsidR="00581D6D" w:rsidRPr="009561C4" w:rsidRDefault="00581D6D" w:rsidP="00581D6D">
      <w:pPr>
        <w:ind w:firstLine="709"/>
        <w:jc w:val="both"/>
      </w:pPr>
      <w:r w:rsidRPr="009561C4">
        <w:t>Не меньшее значение, чем материальная база, имеет кадровое обеспечение физкультурно-оздоровительной работы. Количество учителей физической культуры в нашей школе на протяжении последних 5 лет остается неизменным. В школе 2 учителя физической культуры</w:t>
      </w:r>
      <w:r w:rsidR="009561C4">
        <w:t>.</w:t>
      </w:r>
    </w:p>
    <w:p w:rsidR="00581D6D" w:rsidRPr="00455951" w:rsidRDefault="00581D6D" w:rsidP="00581D6D">
      <w:pPr>
        <w:ind w:firstLine="743"/>
        <w:jc w:val="both"/>
      </w:pPr>
      <w:r w:rsidRPr="00455951">
        <w:t>В М</w:t>
      </w:r>
      <w:r>
        <w:t>БОУ СОШ №8</w:t>
      </w:r>
      <w:r w:rsidRPr="00455951">
        <w:t xml:space="preserve"> ведется активная работа по массовому привлечению школьников к занятиям физической культурой и спортом</w:t>
      </w:r>
      <w:r w:rsidRPr="00455951">
        <w:rPr>
          <w:b/>
          <w:bCs/>
        </w:rPr>
        <w:t>.</w:t>
      </w:r>
    </w:p>
    <w:p w:rsidR="00581D6D" w:rsidRPr="00A81062" w:rsidRDefault="00581D6D" w:rsidP="00581D6D">
      <w:pPr>
        <w:ind w:firstLine="561"/>
        <w:jc w:val="both"/>
        <w:rPr>
          <w:color w:val="FF0000"/>
        </w:rPr>
      </w:pPr>
      <w:r w:rsidRPr="00455951">
        <w:t>Так, с целью увеличения двигательной активности учащихся, приобщения их к ежедневным занятиям физической культурой был введен</w:t>
      </w:r>
      <w:r>
        <w:t xml:space="preserve"> третий час физической культуры, организовано 6 спортивных секций, </w:t>
      </w:r>
      <w:r>
        <w:lastRenderedPageBreak/>
        <w:t>которые посещают около 100 обучающихся, что составляет 38 % от общего количества детей.</w:t>
      </w:r>
      <w:r w:rsidRPr="00455951">
        <w:t xml:space="preserve"> </w:t>
      </w:r>
    </w:p>
    <w:p w:rsidR="00581D6D" w:rsidRPr="009561C4" w:rsidRDefault="00581D6D" w:rsidP="00581D6D">
      <w:pPr>
        <w:ind w:firstLine="720"/>
        <w:jc w:val="both"/>
      </w:pPr>
      <w:r w:rsidRPr="009561C4">
        <w:t xml:space="preserve">Наиболее острой и требующей кардинального решения является проблема недостаточной физической подготовки и развития учащихся школы. Реальный объем двигательной активности школьников не обеспечивает полноценного и гармоничного физического развития и укрепления здоровья подрастающего поколения, в связи, с чем увеличивается число школьников, имеющих отклонения в состоянии здоровья. </w:t>
      </w:r>
    </w:p>
    <w:p w:rsidR="00581D6D" w:rsidRPr="009561C4" w:rsidRDefault="00581D6D" w:rsidP="009561C4">
      <w:pPr>
        <w:jc w:val="center"/>
        <w:rPr>
          <w:b/>
        </w:rPr>
      </w:pPr>
      <w:r w:rsidRPr="009561C4">
        <w:rPr>
          <w:b/>
        </w:rPr>
        <w:t>Мониторинг здоровья обучающихся за три года:</w:t>
      </w:r>
    </w:p>
    <w:p w:rsidR="00581D6D" w:rsidRPr="00377A31" w:rsidRDefault="00581D6D" w:rsidP="00581D6D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20180" cy="3681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31">
        <w:rPr>
          <w:color w:val="0000FF"/>
        </w:rPr>
        <w:br/>
      </w:r>
    </w:p>
    <w:p w:rsidR="00581D6D" w:rsidRPr="009561C4" w:rsidRDefault="00581D6D" w:rsidP="00581D6D">
      <w:pPr>
        <w:spacing w:line="360" w:lineRule="auto"/>
        <w:ind w:firstLine="708"/>
        <w:jc w:val="both"/>
      </w:pPr>
      <w:r w:rsidRPr="009561C4">
        <w:t>Прослеживается тенденция к снижению количества учащихся с заболеваниями сердечно-сосудистой системы, органов зрения, дыхания,  а вот с заболеваниями опорно-двигательного аппарата и  желудочно-кишечного тракта прослеживается значительная  динамика роста.</w:t>
      </w:r>
    </w:p>
    <w:p w:rsidR="00581D6D" w:rsidRPr="009561C4" w:rsidRDefault="009561C4" w:rsidP="009561C4">
      <w:pPr>
        <w:jc w:val="both"/>
      </w:pPr>
      <w:r>
        <w:rPr>
          <w:color w:val="FF0000"/>
        </w:rPr>
        <w:t xml:space="preserve">          </w:t>
      </w:r>
      <w:r w:rsidR="00581D6D" w:rsidRPr="009561C4">
        <w:t>Данные мониторинга показываю</w:t>
      </w:r>
      <w:r w:rsidRPr="009561C4">
        <w:t>т, что большая часть</w:t>
      </w:r>
      <w:r w:rsidR="00581D6D" w:rsidRPr="009561C4">
        <w:t xml:space="preserve"> учащихся относятся к основной группе здоровья, </w:t>
      </w:r>
      <w:r w:rsidRPr="009561C4">
        <w:t xml:space="preserve">5% - к подготовительной. </w:t>
      </w:r>
      <w:r w:rsidR="00581D6D" w:rsidRPr="009561C4">
        <w:t>При этом показатели здоровья в начальных и средних классах выше, чем в старших классах</w:t>
      </w:r>
      <w:r>
        <w:t>.</w:t>
      </w:r>
      <w:r w:rsidR="00581D6D" w:rsidRPr="009561C4">
        <w:t xml:space="preserve"> </w:t>
      </w:r>
    </w:p>
    <w:p w:rsidR="00581D6D" w:rsidRPr="00455951" w:rsidRDefault="00581D6D" w:rsidP="00581D6D">
      <w:pPr>
        <w:jc w:val="center"/>
      </w:pPr>
    </w:p>
    <w:p w:rsidR="00581D6D" w:rsidRPr="001A558F" w:rsidRDefault="00581D6D" w:rsidP="00581D6D">
      <w:pPr>
        <w:ind w:firstLine="708"/>
        <w:jc w:val="both"/>
      </w:pPr>
      <w:r w:rsidRPr="00455951">
        <w:tab/>
      </w:r>
      <w:r w:rsidRPr="001A558F">
        <w:t>Среди заболеваний учащихся преобладают б</w:t>
      </w:r>
      <w:r w:rsidR="001A558F" w:rsidRPr="001A558F">
        <w:t>олезни органов пищеварения</w:t>
      </w:r>
      <w:r w:rsidRPr="001A558F">
        <w:t>, болез</w:t>
      </w:r>
      <w:r w:rsidR="001A558F" w:rsidRPr="001A558F">
        <w:t>ни костно-мышечной системы</w:t>
      </w:r>
      <w:r w:rsidRPr="001A558F">
        <w:t>,</w:t>
      </w:r>
      <w:r w:rsidR="001A558F" w:rsidRPr="001A558F">
        <w:t xml:space="preserve"> болезни системы кровообращения.</w:t>
      </w:r>
    </w:p>
    <w:p w:rsidR="00581D6D" w:rsidRPr="00455951" w:rsidRDefault="00581D6D" w:rsidP="00581D6D">
      <w:pPr>
        <w:rPr>
          <w:b/>
          <w:bCs/>
        </w:rPr>
      </w:pPr>
    </w:p>
    <w:p w:rsidR="00581D6D" w:rsidRPr="00464FF3" w:rsidRDefault="00581D6D" w:rsidP="00581D6D">
      <w:pPr>
        <w:ind w:firstLine="720"/>
        <w:jc w:val="both"/>
      </w:pPr>
      <w:r w:rsidRPr="00464FF3">
        <w:lastRenderedPageBreak/>
        <w:t>Для обеспечения необходимого ежедневного объема двигательной активности каждому школьнику, кроме уроков физической культуры, нужен определенный комплекс внеурочных занятий, который организуется в нашей школе.</w:t>
      </w:r>
    </w:p>
    <w:p w:rsidR="00581D6D" w:rsidRPr="00464FF3" w:rsidRDefault="00464FF3" w:rsidP="00581D6D">
      <w:pPr>
        <w:ind w:firstLine="708"/>
        <w:jc w:val="both"/>
      </w:pPr>
      <w:r w:rsidRPr="00464FF3">
        <w:t xml:space="preserve">В целях предотвращения переутомления учащихся  на каждом уроке учителя в 1-11 классах проводят физкультминутки, а также чередуют  сложные и легкие виды  деятельности. </w:t>
      </w:r>
      <w:r>
        <w:t>Д</w:t>
      </w:r>
      <w:r w:rsidRPr="00464FF3">
        <w:t>ля учащихся начальной школы - подвижные игры на переменах,</w:t>
      </w:r>
      <w:r w:rsidR="00581D6D" w:rsidRPr="00464FF3">
        <w:t xml:space="preserve"> прогулки на свежем воздухе, динамические паузы.</w:t>
      </w:r>
    </w:p>
    <w:p w:rsidR="00581D6D" w:rsidRPr="00464FF3" w:rsidRDefault="00581D6D" w:rsidP="00581D6D">
      <w:pPr>
        <w:spacing w:line="360" w:lineRule="auto"/>
        <w:ind w:firstLine="709"/>
        <w:jc w:val="both"/>
      </w:pPr>
      <w:r w:rsidRPr="00464FF3">
        <w:t>На базе школы функционируют спортивные секции физкультурно</w:t>
      </w:r>
      <w:r w:rsidR="00464FF3" w:rsidRPr="00464FF3">
        <w:t xml:space="preserve"> </w:t>
      </w:r>
      <w:r w:rsidRPr="00464FF3">
        <w:t xml:space="preserve">- оздоровительного  направления -  волейбол,    футбол, тхэквон-до, спортивные и подвижные игры.  Все  программы  данного  направления  позволяют  решать  задачи  физического  воспитания,  формируя  у  учащихся  целостное  представление  о  физической  культуре,  её  возможностях  в  повышении  работоспособности  и  улучшение  состояния  здоровья,  а  главное  -  воспитывают  личность,  способную  к  самостоятельной  творческой  деятельности.  </w:t>
      </w:r>
    </w:p>
    <w:p w:rsidR="00581D6D" w:rsidRPr="00464FF3" w:rsidRDefault="00581D6D" w:rsidP="00581D6D">
      <w:pPr>
        <w:spacing w:line="360" w:lineRule="auto"/>
        <w:ind w:firstLine="720"/>
        <w:jc w:val="both"/>
      </w:pPr>
      <w:r w:rsidRPr="00464FF3">
        <w:t>Наши ребята активно  участвуют   в муниципальных, региональных и федеральных  конкурсах, направленных на сохранение и укрепление здоровья обучающихся и пропаганду здорового образа жизни:  «Школа безопасности», велопробег, «Сенгилеевская миля»,  турслёт, соревнования по волейболу, баскетболу, футболу, тхэквон-до, смотр</w:t>
      </w:r>
      <w:r w:rsidR="00464FF3" w:rsidRPr="00464FF3">
        <w:t xml:space="preserve"> </w:t>
      </w:r>
      <w:r w:rsidRPr="00464FF3">
        <w:t xml:space="preserve">- конкурс «Законы дорог уважай», военно-спортивная игра «Зарница», соревнования семейных команд «Папа, мама и я – спортивная семья»и др. Среди них также есть эстафеты, приуроченные ко Дню Победы и в школе  ежегодно проводятся такие массовые спортивные акции, как «Спорт против наркотиков», «День здоровья», «Спорт как альтернатива пагубным привычкам». </w:t>
      </w:r>
    </w:p>
    <w:p w:rsidR="00581D6D" w:rsidRPr="00464FF3" w:rsidRDefault="00581D6D" w:rsidP="00581D6D">
      <w:pPr>
        <w:spacing w:line="360" w:lineRule="auto"/>
        <w:ind w:firstLine="709"/>
        <w:jc w:val="both"/>
      </w:pPr>
      <w:r w:rsidRPr="00464FF3">
        <w:t xml:space="preserve">В МБОУ СОШ №8 используются технологии здоровьесбережения и здорового образа жизни, применяются следующие элементы технологий: медико-гигиенические, физкультурно-оздоровительные, технологии обеспечения безопасности жизнедеятельности; здоровьесберегающее сопровождение учебного процесса. </w:t>
      </w:r>
    </w:p>
    <w:p w:rsidR="00581D6D" w:rsidRPr="00464FF3" w:rsidRDefault="00581D6D" w:rsidP="00581D6D">
      <w:pPr>
        <w:spacing w:line="360" w:lineRule="auto"/>
      </w:pPr>
      <w:r w:rsidRPr="00464FF3">
        <w:lastRenderedPageBreak/>
        <w:t xml:space="preserve">           Вопросы формирования здорового образа жизни включены  педагогами в программы преподавания всех предметов базисного учебного плана</w:t>
      </w:r>
      <w:r w:rsidRPr="00464FF3">
        <w:rPr>
          <w:sz w:val="24"/>
          <w:szCs w:val="24"/>
        </w:rPr>
        <w:t>.</w:t>
      </w:r>
      <w:r w:rsidRPr="00464FF3">
        <w:t xml:space="preserve"> Большинство учителей практикуют нестандартные, инновационные формы работы, проводятся</w:t>
      </w:r>
      <w:r w:rsidRPr="00377A31">
        <w:rPr>
          <w:color w:val="0000FF"/>
        </w:rPr>
        <w:t xml:space="preserve"> </w:t>
      </w:r>
      <w:r w:rsidRPr="00464FF3">
        <w:t>интегрированные уроки,  направленные  на пропаганду и формирование ЗОЖ. Преподавание каждого предмета учебного плана обеспечено наличием учебно-методических комплектов, включая методическую литературу для учителя, контрольно-измерительные материалы по важнейшим разделам и темам курсов, набор хрестоматийных источников, пособий и материалов, обеспечивающих прохождение программ, в том числе и их практическую часть по формированию навыков здорового образа жизни. Библиотекарь школы помимо печатных изданий  по данной теме может предложить учащимся поиск необходимых источников информации в сети Интернет.</w:t>
      </w:r>
    </w:p>
    <w:p w:rsidR="00581D6D" w:rsidRDefault="00581D6D" w:rsidP="00464FF3">
      <w:pPr>
        <w:ind w:firstLine="708"/>
        <w:jc w:val="center"/>
        <w:rPr>
          <w:b/>
          <w:bCs/>
          <w:i/>
          <w:iCs/>
          <w:u w:val="single"/>
        </w:rPr>
      </w:pPr>
      <w:r w:rsidRPr="00455951">
        <w:rPr>
          <w:b/>
          <w:bCs/>
          <w:i/>
          <w:iCs/>
          <w:u w:val="single"/>
        </w:rPr>
        <w:t>Совершенствование организации питания обучающихся в общеобразовательных учреждениях</w:t>
      </w:r>
      <w:r w:rsidR="00464FF3">
        <w:rPr>
          <w:b/>
          <w:bCs/>
          <w:i/>
          <w:iCs/>
          <w:u w:val="single"/>
        </w:rPr>
        <w:t>.</w:t>
      </w:r>
    </w:p>
    <w:p w:rsidR="00581D6D" w:rsidRPr="00455951" w:rsidRDefault="00581D6D" w:rsidP="00581D6D">
      <w:pPr>
        <w:ind w:firstLine="708"/>
        <w:jc w:val="both"/>
        <w:rPr>
          <w:b/>
          <w:bCs/>
          <w:i/>
          <w:iCs/>
          <w:u w:val="single"/>
        </w:rPr>
      </w:pPr>
    </w:p>
    <w:p w:rsidR="00581D6D" w:rsidRPr="00464FF3" w:rsidRDefault="00581D6D" w:rsidP="00581D6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4FF3">
        <w:rPr>
          <w:sz w:val="28"/>
          <w:szCs w:val="28"/>
        </w:rPr>
        <w:t>В школе разработана Подпрограмма «Формирование культуры здорового питания». В течение 2015 года продолжалась работа по реализации данной программы и проводились следующие мероприятия: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Выставка книг в библиотеке «Разговор о правильном питании»</w:t>
      </w:r>
      <w:r w:rsidR="00464FF3" w:rsidRPr="00464FF3">
        <w:t>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Классные часы по темам: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6956"/>
      </w:tblGrid>
      <w:tr w:rsidR="00581D6D" w:rsidRPr="00464FF3" w:rsidTr="00B52038">
        <w:trPr>
          <w:tblHeader/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Темы классных часов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Режим дня в моей жизни.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Разговор о правильном питании.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Правила поведения  в столовой.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«Едали наши деды»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Как мы должны питаться?</w:t>
            </w:r>
          </w:p>
        </w:tc>
      </w:tr>
      <w:tr w:rsidR="00581D6D" w:rsidRPr="00464FF3" w:rsidTr="007A49F5">
        <w:trPr>
          <w:trHeight w:val="316"/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Мой режим дня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Здоровая пища.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Пища настоящего и будущего.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Как сохранить иммунитет.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Диета. Мифы и реальность.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Как "выжить" в старшей школе?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Моё представление о правильном и рациональном питании</w:t>
            </w:r>
          </w:p>
        </w:tc>
      </w:tr>
    </w:tbl>
    <w:p w:rsidR="00581D6D" w:rsidRPr="00464FF3" w:rsidRDefault="00581D6D" w:rsidP="007A49F5">
      <w:pPr>
        <w:pStyle w:val="a5"/>
        <w:numPr>
          <w:ilvl w:val="0"/>
          <w:numId w:val="50"/>
        </w:numPr>
        <w:spacing w:line="360" w:lineRule="auto"/>
        <w:jc w:val="both"/>
      </w:pPr>
      <w:r w:rsidRPr="00464FF3">
        <w:lastRenderedPageBreak/>
        <w:t xml:space="preserve">Родительские собрания по темам: 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40"/>
      </w:tblGrid>
      <w:tr w:rsidR="00581D6D" w:rsidRPr="00464FF3" w:rsidTr="00B52038">
        <w:trPr>
          <w:tblHeader/>
        </w:trPr>
        <w:tc>
          <w:tcPr>
            <w:tcW w:w="2628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5940" w:type="dxa"/>
            <w:vAlign w:val="center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Темы родительских собраний</w:t>
            </w:r>
          </w:p>
        </w:tc>
      </w:tr>
      <w:tr w:rsidR="00581D6D" w:rsidRPr="00464FF3" w:rsidTr="00B52038">
        <w:tc>
          <w:tcPr>
            <w:tcW w:w="2628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5940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"Влияние здорового образа жизни родителей на развитие и воспитание ребенка".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"Основы формирования у ребенка навыков здорового образа жизни".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"Здоровая пища для всей семьи".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"Режим дня пятиклассника".</w:t>
            </w:r>
          </w:p>
        </w:tc>
      </w:tr>
    </w:tbl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Беседы медсестры по теме: «Гигиена питания», «Профилактика желудочно-кишечных заболеваний».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Выпуск санбюллетеней: «Приятного аппетита», «Профилактика КГЛ».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Уроки здоровья: «Продукты разные нужны, продукты разные важны», «Овощи и фрукты – витаминные продукты».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Конкурс рисунков «Мой любимый повар».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Участие в районных конкурсах кулинарного мастерства.</w:t>
      </w:r>
    </w:p>
    <w:p w:rsidR="00581D6D" w:rsidRPr="00464FF3" w:rsidRDefault="00581D6D" w:rsidP="00581D6D">
      <w:pPr>
        <w:ind w:firstLine="708"/>
        <w:jc w:val="both"/>
      </w:pPr>
      <w:r w:rsidRPr="00464FF3">
        <w:t xml:space="preserve">В течение учебного года </w:t>
      </w:r>
      <w:r w:rsidR="00464FF3">
        <w:t>96 % учащих</w:t>
      </w:r>
      <w:r w:rsidRPr="00464FF3">
        <w:t>ся с 1 по 11 классы получали горячее питание</w:t>
      </w:r>
      <w:r w:rsidR="00464FF3">
        <w:t>.</w:t>
      </w:r>
    </w:p>
    <w:p w:rsidR="00581D6D" w:rsidRPr="00464FF3" w:rsidRDefault="00581D6D" w:rsidP="00581D6D">
      <w:pPr>
        <w:jc w:val="both"/>
      </w:pPr>
      <w:r w:rsidRPr="00464FF3">
        <w:tab/>
        <w:t xml:space="preserve">В школе созданы все условия для  обеспечения учащихся горячим питанием, что дает возможность избежать и снизить заболевания желудочно-кишечного тракта у учащихся. </w:t>
      </w:r>
    </w:p>
    <w:p w:rsidR="005C2368" w:rsidRDefault="00581D6D" w:rsidP="00581D6D">
      <w:pPr>
        <w:pStyle w:val="ad"/>
        <w:spacing w:after="0"/>
        <w:ind w:firstLine="709"/>
        <w:jc w:val="both"/>
        <w:rPr>
          <w:sz w:val="28"/>
          <w:szCs w:val="28"/>
        </w:rPr>
      </w:pPr>
      <w:r w:rsidRPr="00464FF3">
        <w:rPr>
          <w:sz w:val="28"/>
          <w:szCs w:val="28"/>
        </w:rPr>
        <w:t xml:space="preserve">Питание  в  школе  двухразовое  (завтрак,  обед) для первоклассников и горячий обед для 2-11 классов,  оно  полноценное  и  сбалансированное, что  соответствует нормам  СанПиН. </w:t>
      </w:r>
    </w:p>
    <w:p w:rsidR="00581D6D" w:rsidRPr="005C2368" w:rsidRDefault="005C2368" w:rsidP="00581D6D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осуществляется за счет средств родителей и средств </w:t>
      </w:r>
      <w:r w:rsidR="00581D6D" w:rsidRPr="00464FF3">
        <w:rPr>
          <w:sz w:val="28"/>
          <w:szCs w:val="28"/>
        </w:rPr>
        <w:t xml:space="preserve"> </w:t>
      </w:r>
      <w:r w:rsidRPr="005C2368">
        <w:rPr>
          <w:sz w:val="28"/>
          <w:szCs w:val="28"/>
        </w:rPr>
        <w:t>муниципального бюджета.</w:t>
      </w:r>
    </w:p>
    <w:p w:rsidR="00581D6D" w:rsidRPr="00464FF3" w:rsidRDefault="00581D6D" w:rsidP="00581D6D">
      <w:pPr>
        <w:pStyle w:val="ad"/>
        <w:spacing w:after="0"/>
        <w:ind w:firstLine="709"/>
        <w:jc w:val="both"/>
        <w:rPr>
          <w:sz w:val="28"/>
          <w:szCs w:val="28"/>
        </w:rPr>
      </w:pPr>
      <w:r w:rsidRPr="00464FF3">
        <w:rPr>
          <w:sz w:val="28"/>
          <w:szCs w:val="28"/>
        </w:rPr>
        <w:t>Осуществляется  постоянный  медицинский  контроль    режима  и  рациона  питания  обучающихся,   соблюдения  личной  гигиены персоналом  пищеблока</w:t>
      </w:r>
      <w:r w:rsidRPr="00CB4231">
        <w:rPr>
          <w:color w:val="0000FF"/>
          <w:sz w:val="28"/>
          <w:szCs w:val="28"/>
        </w:rPr>
        <w:t xml:space="preserve">,  </w:t>
      </w:r>
      <w:r w:rsidRPr="00464FF3">
        <w:rPr>
          <w:sz w:val="28"/>
          <w:szCs w:val="28"/>
        </w:rPr>
        <w:t>своевременного  прохождения  медосмотров  сотрудниками.</w:t>
      </w:r>
    </w:p>
    <w:p w:rsidR="00581D6D" w:rsidRPr="00455951" w:rsidRDefault="00581D6D" w:rsidP="00581D6D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Default="00581D6D" w:rsidP="00581D6D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bCs/>
        </w:rPr>
      </w:pPr>
      <w:r w:rsidRPr="00455951">
        <w:rPr>
          <w:b/>
          <w:bCs/>
        </w:rPr>
        <w:t>Финансовое обеспечение реализации направления</w:t>
      </w:r>
      <w:r w:rsidR="00464FF3">
        <w:rPr>
          <w:b/>
          <w:bCs/>
        </w:rPr>
        <w:t>.</w:t>
      </w:r>
    </w:p>
    <w:p w:rsidR="00464FF3" w:rsidRPr="00455951" w:rsidRDefault="00464FF3" w:rsidP="00464FF3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Default="00581D6D" w:rsidP="00581D6D">
      <w:pPr>
        <w:tabs>
          <w:tab w:val="left" w:pos="1260"/>
        </w:tabs>
        <w:ind w:firstLine="720"/>
        <w:jc w:val="both"/>
      </w:pPr>
      <w:r w:rsidRPr="00455951">
        <w:t>Финансирование мероприятий по реализации национальной образовательной инициативы «Наша новая школа» по направлению «Сохранение и укрепление здоровья школьников» осуществляетс</w:t>
      </w:r>
      <w:r w:rsidR="005C2368">
        <w:t>я за счет средств муниципального бюджета</w:t>
      </w:r>
      <w:r w:rsidRPr="00455951">
        <w:t>.</w:t>
      </w:r>
    </w:p>
    <w:p w:rsidR="008610F4" w:rsidRPr="008610F4" w:rsidRDefault="008610F4" w:rsidP="008610F4">
      <w:pPr>
        <w:tabs>
          <w:tab w:val="left" w:pos="1260"/>
        </w:tabs>
        <w:ind w:firstLine="720"/>
        <w:jc w:val="both"/>
        <w:rPr>
          <w:bCs/>
          <w:iCs/>
        </w:rPr>
      </w:pPr>
      <w:r w:rsidRPr="008610F4">
        <w:rPr>
          <w:bCs/>
          <w:iCs/>
        </w:rPr>
        <w:t>Общий объем финансирования по данному направлению в 2015 году составил 1035885,51тыс. рублей, в том числе:</w:t>
      </w:r>
    </w:p>
    <w:p w:rsidR="008610F4" w:rsidRPr="008610F4" w:rsidRDefault="008610F4" w:rsidP="008610F4">
      <w:pPr>
        <w:tabs>
          <w:tab w:val="left" w:pos="1260"/>
        </w:tabs>
        <w:ind w:firstLine="720"/>
        <w:jc w:val="both"/>
        <w:rPr>
          <w:bCs/>
          <w:iCs/>
        </w:rPr>
      </w:pPr>
      <w:r w:rsidRPr="008610F4">
        <w:rPr>
          <w:bCs/>
          <w:iCs/>
        </w:rPr>
        <w:t>- родительская плата 657051,95 тыс. рублей;</w:t>
      </w:r>
    </w:p>
    <w:p w:rsidR="008610F4" w:rsidRPr="008610F4" w:rsidRDefault="008610F4" w:rsidP="008610F4">
      <w:pPr>
        <w:tabs>
          <w:tab w:val="left" w:pos="1260"/>
        </w:tabs>
        <w:ind w:firstLine="720"/>
        <w:jc w:val="both"/>
        <w:rPr>
          <w:bCs/>
          <w:iCs/>
        </w:rPr>
      </w:pPr>
      <w:r w:rsidRPr="008610F4">
        <w:rPr>
          <w:bCs/>
          <w:iCs/>
        </w:rPr>
        <w:t>- средства муниципального бюджета 378833,56 тыс. рублей.</w:t>
      </w:r>
    </w:p>
    <w:p w:rsidR="00581D6D" w:rsidRPr="00455951" w:rsidRDefault="00581D6D" w:rsidP="00581D6D">
      <w:pPr>
        <w:tabs>
          <w:tab w:val="left" w:pos="1260"/>
        </w:tabs>
        <w:ind w:left="720"/>
        <w:jc w:val="both"/>
        <w:rPr>
          <w:b/>
          <w:bCs/>
          <w:color w:val="C00000"/>
        </w:rPr>
      </w:pPr>
    </w:p>
    <w:p w:rsidR="008610F4" w:rsidRDefault="00581D6D" w:rsidP="005C2368">
      <w:pPr>
        <w:numPr>
          <w:ilvl w:val="0"/>
          <w:numId w:val="19"/>
        </w:numPr>
        <w:tabs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lastRenderedPageBreak/>
        <w:t>Информация о выполнении плана по реализации национальной образовательной инициативы</w:t>
      </w:r>
    </w:p>
    <w:p w:rsidR="00581D6D" w:rsidRDefault="00581D6D" w:rsidP="008610F4">
      <w:pPr>
        <w:tabs>
          <w:tab w:val="left" w:pos="1260"/>
        </w:tabs>
        <w:ind w:left="720"/>
        <w:jc w:val="center"/>
        <w:rPr>
          <w:b/>
          <w:bCs/>
        </w:rPr>
      </w:pPr>
      <w:r w:rsidRPr="00455951">
        <w:rPr>
          <w:b/>
          <w:bCs/>
        </w:rPr>
        <w:t>«Наша новая школа» в 2015 году</w:t>
      </w:r>
      <w:r w:rsidR="005C2368">
        <w:rPr>
          <w:b/>
          <w:bCs/>
        </w:rPr>
        <w:t>.</w:t>
      </w:r>
    </w:p>
    <w:p w:rsidR="005C2368" w:rsidRPr="00455951" w:rsidRDefault="005C2368" w:rsidP="005C2368">
      <w:pPr>
        <w:tabs>
          <w:tab w:val="left" w:pos="1260"/>
        </w:tabs>
        <w:ind w:left="720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 xml:space="preserve">В целях повышения мотивации школьников к систематическим занятиям физической культурой и приобщения к здоровому образу жизни </w:t>
      </w:r>
      <w:r w:rsidR="005C2368">
        <w:t>е</w:t>
      </w:r>
      <w:r w:rsidRPr="00455951">
        <w:t>жегодно отслеживается уровень физической подготовленности школьников на основе организации тестирования физических качеств с использованием тестов «Президентского многоборья».</w:t>
      </w:r>
    </w:p>
    <w:p w:rsidR="00581D6D" w:rsidRPr="00455951" w:rsidRDefault="00581D6D" w:rsidP="00581D6D">
      <w:pPr>
        <w:ind w:firstLine="720"/>
        <w:jc w:val="both"/>
      </w:pPr>
      <w:r w:rsidRPr="00455951">
        <w:t>В образовательном у</w:t>
      </w:r>
      <w:r w:rsidR="005C2368">
        <w:t>чреждении разработаны и реализуется программа</w:t>
      </w:r>
      <w:r w:rsidRPr="00455951">
        <w:t xml:space="preserve"> «Здоровье».</w:t>
      </w:r>
    </w:p>
    <w:p w:rsidR="00581D6D" w:rsidRPr="00455951" w:rsidRDefault="00581D6D" w:rsidP="00581D6D">
      <w:pPr>
        <w:ind w:firstLine="709"/>
        <w:jc w:val="both"/>
      </w:pPr>
      <w:r w:rsidRPr="00455951">
        <w:t>На базе школы функционировали спортивные кружки и секции физкультурно</w:t>
      </w:r>
      <w:r w:rsidR="005C2368">
        <w:t xml:space="preserve"> - оздоровительного  направления. </w:t>
      </w:r>
      <w:r w:rsidRPr="00455951">
        <w:t xml:space="preserve"> Все  программы  данного  направления  позволяют  решать  задачи  физического  воспитания,  формируя  у  учащихся  целостное  представление  о  физической  культуре,  её  возможностях  в  повышении  работоспособности  и  улучшение  состояния  здоровья,  а  главное  -  воспитывают  личность,  способную  к  самостоятельной  творческой  деятельности.  </w:t>
      </w:r>
    </w:p>
    <w:p w:rsidR="00581D6D" w:rsidRPr="00455951" w:rsidRDefault="00581D6D" w:rsidP="00581D6D">
      <w:pPr>
        <w:ind w:firstLine="709"/>
        <w:jc w:val="both"/>
      </w:pPr>
      <w:r w:rsidRPr="00455951">
        <w:t>В 2015 году учащиеся нашей школы приняли участие в</w:t>
      </w:r>
      <w:r w:rsidR="005C2368">
        <w:t>о многочисленных  спортивных мероприятиях</w:t>
      </w:r>
      <w:r w:rsidRPr="00455951">
        <w:t>.</w:t>
      </w:r>
    </w:p>
    <w:p w:rsidR="00581D6D" w:rsidRDefault="00581D6D" w:rsidP="00581D6D">
      <w:pPr>
        <w:ind w:firstLine="720"/>
        <w:jc w:val="both"/>
        <w:rPr>
          <w:bdr w:val="none" w:sz="0" w:space="0" w:color="auto" w:frame="1"/>
        </w:rPr>
      </w:pPr>
      <w:r w:rsidRPr="00455951">
        <w:t xml:space="preserve">В 2015 году на школьном уровне осуществлен ряд организационных и практических мероприятий, направленных на решение проблемы </w:t>
      </w:r>
      <w:r w:rsidRPr="00455951">
        <w:rPr>
          <w:bdr w:val="none" w:sz="0" w:space="0" w:color="auto" w:frame="1"/>
        </w:rPr>
        <w:t>качественного и полноценного питания в школе, связанной с укреплением здоровья детей в период обучения, формированием навыков здорового образа жизни.</w:t>
      </w:r>
    </w:p>
    <w:p w:rsidR="00D834B8" w:rsidRDefault="00D834B8" w:rsidP="00581D6D">
      <w:pPr>
        <w:ind w:firstLine="720"/>
        <w:jc w:val="both"/>
        <w:rPr>
          <w:bdr w:val="none" w:sz="0" w:space="0" w:color="auto" w:frame="1"/>
        </w:rPr>
      </w:pPr>
    </w:p>
    <w:p w:rsidR="00581D6D" w:rsidRDefault="00581D6D" w:rsidP="005C2368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t>Эффек</w:t>
      </w:r>
      <w:r w:rsidR="005C2368">
        <w:rPr>
          <w:b/>
          <w:bCs/>
        </w:rPr>
        <w:t>ты реализации направления в 201</w:t>
      </w:r>
      <w:r w:rsidRPr="00455951">
        <w:rPr>
          <w:b/>
          <w:bCs/>
        </w:rPr>
        <w:t>5</w:t>
      </w:r>
      <w:r w:rsidR="005C2368">
        <w:rPr>
          <w:b/>
          <w:bCs/>
        </w:rPr>
        <w:t xml:space="preserve"> </w:t>
      </w:r>
      <w:r w:rsidRPr="00455951">
        <w:rPr>
          <w:b/>
          <w:bCs/>
        </w:rPr>
        <w:t>году</w:t>
      </w:r>
      <w:r w:rsidR="005C2368">
        <w:rPr>
          <w:b/>
          <w:bCs/>
        </w:rPr>
        <w:t>.</w:t>
      </w:r>
    </w:p>
    <w:p w:rsidR="005C2368" w:rsidRPr="00455951" w:rsidRDefault="005C2368" w:rsidP="005C2368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>Все перечисленные выше меры привели к изменениям в системе образования, которые можно отнести к положительным эффектам.</w:t>
      </w:r>
    </w:p>
    <w:p w:rsidR="00581D6D" w:rsidRPr="00455951" w:rsidRDefault="00581D6D" w:rsidP="00581D6D">
      <w:pPr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455951">
        <w:t>созданы современные условия для занятий физической культурой, обеспечена возможность пользоваться современно оборудова</w:t>
      </w:r>
      <w:r w:rsidR="005C2368">
        <w:t>нным спортзалом и спортплощадками</w:t>
      </w:r>
      <w:r w:rsidRPr="00455951">
        <w:t>;</w:t>
      </w:r>
    </w:p>
    <w:p w:rsidR="00581D6D" w:rsidRPr="00455951" w:rsidRDefault="00581D6D" w:rsidP="00581D6D">
      <w:pPr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455951">
        <w:t xml:space="preserve">увеличение охвата горячим питанием учащихся счет улучшения качества школьного питания и выделения средств </w:t>
      </w:r>
      <w:r w:rsidR="005C2368">
        <w:t>из муниципального бюджета</w:t>
      </w:r>
      <w:r w:rsidRPr="00455951">
        <w:t xml:space="preserve"> на совершенствование системы школьного питания;</w:t>
      </w:r>
    </w:p>
    <w:p w:rsidR="00581D6D" w:rsidRPr="00455951" w:rsidRDefault="00B8044C" w:rsidP="00581D6D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отсутствие</w:t>
      </w:r>
      <w:r w:rsidR="00581D6D" w:rsidRPr="00455951">
        <w:t xml:space="preserve"> числа несовершеннолетних, уклоняющихся от обучения.</w:t>
      </w:r>
    </w:p>
    <w:p w:rsidR="00581D6D" w:rsidRPr="00455951" w:rsidRDefault="00581D6D" w:rsidP="00581D6D">
      <w:pPr>
        <w:widowControl w:val="0"/>
        <w:shd w:val="clear" w:color="auto" w:fill="FFFFFF"/>
        <w:tabs>
          <w:tab w:val="left" w:pos="1134"/>
        </w:tabs>
        <w:ind w:left="709"/>
        <w:jc w:val="both"/>
      </w:pPr>
    </w:p>
    <w:p w:rsidR="00581D6D" w:rsidRDefault="00581D6D" w:rsidP="00581D6D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bCs/>
        </w:rPr>
      </w:pPr>
      <w:r w:rsidRPr="00455951">
        <w:rPr>
          <w:b/>
          <w:bCs/>
        </w:rPr>
        <w:t>Проблемные вопросы реализации направления</w:t>
      </w:r>
      <w:r w:rsidR="00B8044C">
        <w:rPr>
          <w:b/>
          <w:bCs/>
        </w:rPr>
        <w:t>.</w:t>
      </w:r>
    </w:p>
    <w:p w:rsidR="00B8044C" w:rsidRPr="00455951" w:rsidRDefault="00B8044C" w:rsidP="00B8044C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>В реализации направления «Сохранение и укрепление здоровья школьников» выявлены следующие проблемы:</w:t>
      </w:r>
    </w:p>
    <w:p w:rsidR="00581D6D" w:rsidRPr="00455951" w:rsidRDefault="00581D6D" w:rsidP="00581D6D">
      <w:pPr>
        <w:numPr>
          <w:ilvl w:val="0"/>
          <w:numId w:val="33"/>
        </w:numPr>
        <w:tabs>
          <w:tab w:val="left" w:pos="1092"/>
        </w:tabs>
        <w:ind w:left="0" w:firstLine="709"/>
        <w:jc w:val="both"/>
      </w:pPr>
      <w:r w:rsidRPr="00455951">
        <w:t>вовлечение трудных подростков, состоящих на различных видах профилактического учета, в систему дополнительного образования и в социально-полезную деятельность;</w:t>
      </w:r>
    </w:p>
    <w:p w:rsidR="00581D6D" w:rsidRPr="00455951" w:rsidRDefault="00581D6D" w:rsidP="00581D6D">
      <w:pPr>
        <w:numPr>
          <w:ilvl w:val="0"/>
          <w:numId w:val="33"/>
        </w:numPr>
        <w:tabs>
          <w:tab w:val="left" w:pos="1092"/>
          <w:tab w:val="left" w:pos="1260"/>
        </w:tabs>
        <w:ind w:left="0" w:firstLine="709"/>
        <w:jc w:val="both"/>
      </w:pPr>
      <w:r w:rsidRPr="00455951">
        <w:lastRenderedPageBreak/>
        <w:t>организация межведомственного взаимодействия по раннему выявлению детского и семейного неблагополучия;</w:t>
      </w:r>
    </w:p>
    <w:p w:rsidR="00581D6D" w:rsidRDefault="00581D6D" w:rsidP="00581D6D">
      <w:pPr>
        <w:numPr>
          <w:ilvl w:val="0"/>
          <w:numId w:val="33"/>
        </w:numPr>
        <w:tabs>
          <w:tab w:val="left" w:pos="1092"/>
        </w:tabs>
        <w:ind w:left="0" w:firstLine="709"/>
        <w:jc w:val="both"/>
      </w:pPr>
      <w:r w:rsidRPr="00455951">
        <w:t>частичное использование возможности таких форм профилактики востребованных современными подростками, как клубная и проектная деятельность, интерактивные технологии, творческие объединения правовой направленности, дискуссионные клубы.</w:t>
      </w:r>
    </w:p>
    <w:p w:rsidR="00B8044C" w:rsidRPr="00455951" w:rsidRDefault="00B8044C" w:rsidP="00B8044C">
      <w:pPr>
        <w:tabs>
          <w:tab w:val="left" w:pos="1092"/>
        </w:tabs>
        <w:ind w:left="709"/>
        <w:jc w:val="both"/>
      </w:pPr>
    </w:p>
    <w:p w:rsidR="00581D6D" w:rsidRDefault="00581D6D" w:rsidP="00B8044C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t>Задачи и планируемые показатели на следующий календарный год по реализации направления</w:t>
      </w:r>
      <w:r w:rsidR="00B8044C">
        <w:rPr>
          <w:b/>
          <w:bCs/>
        </w:rPr>
        <w:t>.</w:t>
      </w:r>
    </w:p>
    <w:p w:rsidR="00B8044C" w:rsidRPr="00455951" w:rsidRDefault="00B8044C" w:rsidP="00B8044C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>В соответствии с выявленными проблемами определены следующие задачи: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 xml:space="preserve">увеличить охват участников различных мероприятий, направленных на пропаганду здорового образа жизни, </w:t>
      </w:r>
    </w:p>
    <w:p w:rsidR="00581D6D" w:rsidRPr="00455951" w:rsidRDefault="00581D6D" w:rsidP="00581D6D">
      <w:pPr>
        <w:pStyle w:val="ConsPlusNormal"/>
        <w:widowControl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продолжить работу по оснащению </w:t>
      </w:r>
      <w:r w:rsidR="00B8044C">
        <w:rPr>
          <w:rFonts w:ascii="Times New Roman" w:hAnsi="Times New Roman" w:cs="Times New Roman"/>
          <w:sz w:val="28"/>
          <w:szCs w:val="28"/>
        </w:rPr>
        <w:t>спортзала</w:t>
      </w:r>
      <w:r w:rsidRPr="00455951">
        <w:rPr>
          <w:rFonts w:ascii="Times New Roman" w:hAnsi="Times New Roman" w:cs="Times New Roman"/>
          <w:sz w:val="28"/>
          <w:szCs w:val="28"/>
        </w:rPr>
        <w:t xml:space="preserve"> необходимым оборудованием;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продолжить антинаркотическую профилактическую работу с учетом ориентиров, обозначенных в Стратегии государственной антинаркотической политики Российской Федерации до 2020 года, в том числе по созданию системы раннего выявления потребителей наркотических средств и развитию молодежного волонтерского антинаркотического движения;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обеспечить выявление и ведение учета обучающихся, находящихся в социально опасном положении, не посещающих и систематически пропускающих по неуважительным причинам занятия в школе, проведение с ними системной индивидуальной профилактической работы;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осуществлять внедрение в деятельность образовательного учреждения образовательных программ и проектов, способствующих формированию у обучающихся гражданской ответственности, законопослушного поведения, навыков здорового и безопасного образа жизни, позитивного бесконфликтного общения со сверстниками и взрослыми;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продолжить реализацию мероприятий по совершенствованию организации питания учащихся.</w:t>
      </w:r>
    </w:p>
    <w:p w:rsidR="00581D6D" w:rsidRPr="00455951" w:rsidRDefault="00581D6D" w:rsidP="00581D6D">
      <w:pPr>
        <w:numPr>
          <w:ilvl w:val="0"/>
          <w:numId w:val="34"/>
        </w:numPr>
        <w:ind w:left="0" w:firstLine="360"/>
        <w:jc w:val="both"/>
      </w:pPr>
      <w:r w:rsidRPr="00455951">
        <w:t>совершенствовать материально-техническую, учебно-методическую и нормативную базы образовательного учреждения для качественного проведения уроков физической культуры, а также для занятий с учащимися, отнесенными по состоянию здоровья к специальной медицинской группе (СМГ), в соответствии с требованиями государственной программы;</w:t>
      </w:r>
    </w:p>
    <w:p w:rsidR="00581D6D" w:rsidRPr="00455951" w:rsidRDefault="00581D6D" w:rsidP="00581D6D">
      <w:pPr>
        <w:numPr>
          <w:ilvl w:val="0"/>
          <w:numId w:val="34"/>
        </w:numPr>
        <w:ind w:left="0" w:firstLine="360"/>
        <w:jc w:val="both"/>
      </w:pPr>
      <w:r w:rsidRPr="00455951">
        <w:t>повышать квалификационный уровень учителей физической культуры, профессиональное мастерство, в том числе и посредством участия в конкурсах профессионального мастерства;</w:t>
      </w:r>
    </w:p>
    <w:p w:rsidR="00581D6D" w:rsidRPr="00455951" w:rsidRDefault="00581D6D" w:rsidP="00581D6D">
      <w:pPr>
        <w:numPr>
          <w:ilvl w:val="0"/>
          <w:numId w:val="34"/>
        </w:numPr>
        <w:ind w:left="480" w:hanging="480"/>
        <w:jc w:val="both"/>
      </w:pPr>
      <w:r w:rsidRPr="00455951">
        <w:t>повысить качество обучения по предмету «Физическая культура»;</w:t>
      </w:r>
    </w:p>
    <w:p w:rsidR="00581D6D" w:rsidRPr="00455951" w:rsidRDefault="00581D6D" w:rsidP="00581D6D">
      <w:pPr>
        <w:numPr>
          <w:ilvl w:val="0"/>
          <w:numId w:val="34"/>
        </w:numPr>
        <w:ind w:left="480" w:hanging="480"/>
        <w:jc w:val="both"/>
      </w:pPr>
      <w:r w:rsidRPr="00455951">
        <w:t>у</w:t>
      </w:r>
      <w:r w:rsidR="00B8044C">
        <w:t>лучшить</w:t>
      </w:r>
      <w:r w:rsidRPr="00455951">
        <w:t xml:space="preserve"> подготовку учащихся к олимпиаде по предмету «Физическая культура»;</w:t>
      </w:r>
    </w:p>
    <w:p w:rsidR="00581D6D" w:rsidRPr="00455951" w:rsidRDefault="00581D6D" w:rsidP="00581D6D">
      <w:pPr>
        <w:numPr>
          <w:ilvl w:val="0"/>
          <w:numId w:val="34"/>
        </w:numPr>
        <w:ind w:left="600" w:hanging="600"/>
        <w:jc w:val="both"/>
      </w:pPr>
      <w:r w:rsidRPr="00455951">
        <w:lastRenderedPageBreak/>
        <w:t>привлекать общественность, в т.ч. и родительскую, к организации военно-спортивных, спортивно-массовых и физкультурно-оздоровительных мероприятий;</w:t>
      </w:r>
    </w:p>
    <w:p w:rsidR="00581D6D" w:rsidRPr="00455951" w:rsidRDefault="00581D6D" w:rsidP="00581D6D">
      <w:pPr>
        <w:numPr>
          <w:ilvl w:val="0"/>
          <w:numId w:val="34"/>
        </w:numPr>
        <w:ind w:left="600" w:hanging="600"/>
        <w:jc w:val="both"/>
      </w:pPr>
      <w:r w:rsidRPr="00455951">
        <w:t>создать условия для организации и проведения занятий по физической культуре с учащимися, отнесенными по состоянию здоровья к специальной медицинской группе;</w:t>
      </w:r>
    </w:p>
    <w:p w:rsidR="00581D6D" w:rsidRPr="00455951" w:rsidRDefault="00581D6D" w:rsidP="00581D6D">
      <w:pPr>
        <w:numPr>
          <w:ilvl w:val="0"/>
          <w:numId w:val="34"/>
        </w:numPr>
        <w:ind w:left="0" w:firstLine="360"/>
        <w:jc w:val="both"/>
      </w:pPr>
      <w:r w:rsidRPr="00455951">
        <w:t>снижение числа преступлений, совершенных несоверш</w:t>
      </w:r>
      <w:r w:rsidR="00B8044C">
        <w:t>еннолетними или при их участии.</w:t>
      </w:r>
    </w:p>
    <w:p w:rsidR="00581D6D" w:rsidRPr="00455951" w:rsidRDefault="00581D6D" w:rsidP="00581D6D">
      <w:pPr>
        <w:ind w:left="360"/>
        <w:jc w:val="both"/>
      </w:pPr>
    </w:p>
    <w:p w:rsidR="00581D6D" w:rsidRPr="00B8044C" w:rsidRDefault="00581D6D" w:rsidP="00B8044C">
      <w:pPr>
        <w:pStyle w:val="a5"/>
        <w:numPr>
          <w:ilvl w:val="0"/>
          <w:numId w:val="19"/>
        </w:numPr>
        <w:jc w:val="center"/>
        <w:rPr>
          <w:b/>
          <w:bCs/>
        </w:rPr>
      </w:pPr>
      <w:r w:rsidRPr="00B8044C">
        <w:rPr>
          <w:b/>
          <w:bCs/>
        </w:rPr>
        <w:t>Анализ количественных показателей мониторинга реализации инициативы по направлению</w:t>
      </w:r>
      <w:r w:rsidR="00B8044C" w:rsidRPr="00B8044C">
        <w:rPr>
          <w:b/>
          <w:bCs/>
        </w:rPr>
        <w:t>.</w:t>
      </w:r>
    </w:p>
    <w:p w:rsidR="00B8044C" w:rsidRPr="00B8044C" w:rsidRDefault="00B8044C" w:rsidP="00B8044C">
      <w:pPr>
        <w:pStyle w:val="a5"/>
        <w:ind w:left="900"/>
        <w:rPr>
          <w:b/>
          <w:bCs/>
        </w:rPr>
      </w:pPr>
    </w:p>
    <w:p w:rsidR="00581D6D" w:rsidRPr="00455951" w:rsidRDefault="00581D6D" w:rsidP="00B8044C">
      <w:pPr>
        <w:ind w:firstLine="708"/>
        <w:jc w:val="both"/>
      </w:pPr>
      <w:r w:rsidRPr="00455951">
        <w:t>Анализ количественных показателей мониторинга реализации инициативы по направлению «Сохранение и укрепление здоровья школьников» показывает, что</w:t>
      </w:r>
      <w:r w:rsidR="00B8044C">
        <w:t xml:space="preserve"> </w:t>
      </w:r>
      <w:r w:rsidRPr="00455951">
        <w:t xml:space="preserve">в школе созданы все условия для  обеспечения учащихся горячим питанием, что дает возможность избежать и снизить заболевания желудочно-кишечного тракта у учащихся. </w:t>
      </w:r>
      <w:r w:rsidR="00B8044C">
        <w:t>В учреждении имеется современная, хорошо оборудованная столовая.</w:t>
      </w:r>
    </w:p>
    <w:p w:rsidR="00581D6D" w:rsidRPr="00455951" w:rsidRDefault="00581D6D" w:rsidP="00581D6D">
      <w:pPr>
        <w:ind w:firstLine="708"/>
        <w:jc w:val="both"/>
      </w:pPr>
      <w:r w:rsidRPr="00455951">
        <w:t>Мониторинг показывает, что в школьной  столовой</w:t>
      </w:r>
      <w:r w:rsidR="00B8044C">
        <w:t xml:space="preserve"> 96%</w:t>
      </w:r>
      <w:r w:rsidR="00B8044C" w:rsidRPr="00455951">
        <w:t xml:space="preserve"> </w:t>
      </w:r>
      <w:r w:rsidRPr="00455951">
        <w:t>обучающихся общеобраз</w:t>
      </w:r>
      <w:r w:rsidR="00B8044C">
        <w:t>овательного  учреждения, получаю</w:t>
      </w:r>
      <w:r w:rsidRPr="00455951">
        <w:t>т качественное горячее питание.</w:t>
      </w:r>
    </w:p>
    <w:p w:rsidR="00581D6D" w:rsidRPr="00455951" w:rsidRDefault="00B8044C" w:rsidP="00581D6D">
      <w:pPr>
        <w:tabs>
          <w:tab w:val="left" w:pos="8675"/>
        </w:tabs>
        <w:ind w:firstLine="708"/>
        <w:jc w:val="both"/>
      </w:pPr>
      <w:r>
        <w:t xml:space="preserve">Согласно данным </w:t>
      </w:r>
      <w:r w:rsidR="00581D6D" w:rsidRPr="00455951">
        <w:t>мониторинга, 100% обучающихся обеспечены возможностью пользоваться современно оборудованными спортзалами со следующими характеристиками: площадь зала для занятий не менее 9х18м, высота зала не менее 6 м, имеются оборудованные раздевалки</w:t>
      </w:r>
      <w:r>
        <w:t>, тренажерный зал.</w:t>
      </w:r>
    </w:p>
    <w:p w:rsidR="00581D6D" w:rsidRPr="00455951" w:rsidRDefault="00B8044C" w:rsidP="00581D6D">
      <w:pPr>
        <w:ind w:firstLine="708"/>
        <w:jc w:val="both"/>
      </w:pPr>
      <w:r>
        <w:t>В школе организовано</w:t>
      </w:r>
      <w:r w:rsidR="00581D6D" w:rsidRPr="00455951">
        <w:t xml:space="preserve"> </w:t>
      </w:r>
      <w:r>
        <w:t xml:space="preserve">хорошее </w:t>
      </w:r>
      <w:r w:rsidR="00581D6D" w:rsidRPr="00455951">
        <w:t xml:space="preserve">медицинское обслуживание, включая наличие современного (лицензионного) медицинского кабинета, </w:t>
      </w:r>
      <w:r>
        <w:t>и квалифицированно</w:t>
      </w:r>
      <w:r w:rsidR="00581D6D" w:rsidRPr="00455951">
        <w:t xml:space="preserve">го медицинского работника. </w:t>
      </w:r>
    </w:p>
    <w:p w:rsidR="00C3133B" w:rsidRDefault="00C3133B" w:rsidP="00C3133B">
      <w:pPr>
        <w:rPr>
          <w:b/>
          <w:u w:val="single"/>
        </w:rPr>
      </w:pPr>
    </w:p>
    <w:p w:rsidR="00B8044C" w:rsidRDefault="00B8044C" w:rsidP="00C3133B">
      <w:pPr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  <w:bookmarkStart w:id="6" w:name="самостоятельность"/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C3133B" w:rsidRPr="00455951" w:rsidRDefault="001831BC" w:rsidP="00C3133B">
      <w:pPr>
        <w:ind w:firstLine="709"/>
        <w:rPr>
          <w:rStyle w:val="a7"/>
          <w:b/>
        </w:rPr>
      </w:pPr>
      <w:r w:rsidRPr="00455951">
        <w:rPr>
          <w:b/>
          <w:u w:val="single"/>
        </w:rPr>
        <w:lastRenderedPageBreak/>
        <w:fldChar w:fldCharType="begin"/>
      </w:r>
      <w:r w:rsidR="008748DA" w:rsidRPr="00455951">
        <w:rPr>
          <w:b/>
          <w:u w:val="single"/>
        </w:rPr>
        <w:instrText>HYPERLINK  \l "стандарты"</w:instrText>
      </w:r>
      <w:r w:rsidRPr="00455951">
        <w:rPr>
          <w:b/>
          <w:u w:val="single"/>
        </w:rPr>
        <w:fldChar w:fldCharType="separate"/>
      </w:r>
      <w:r w:rsidR="00C3133B" w:rsidRPr="00455951">
        <w:rPr>
          <w:rStyle w:val="a7"/>
          <w:b/>
        </w:rPr>
        <w:t xml:space="preserve">Раздел </w:t>
      </w:r>
      <w:r w:rsidR="00C3133B" w:rsidRPr="00455951">
        <w:rPr>
          <w:rStyle w:val="a7"/>
          <w:b/>
          <w:lang w:val="en-US"/>
        </w:rPr>
        <w:t>VI</w:t>
      </w:r>
      <w:r w:rsidR="00C3133B" w:rsidRPr="00455951">
        <w:rPr>
          <w:rStyle w:val="a7"/>
          <w:b/>
        </w:rPr>
        <w:t>. РАСШИРЕНИЕ САМОСТОЯТЕЛЬНОСТИ ШКОЛЫ</w:t>
      </w:r>
    </w:p>
    <w:p w:rsidR="00C3133B" w:rsidRPr="00455951" w:rsidRDefault="001831BC" w:rsidP="00C3133B">
      <w:pPr>
        <w:rPr>
          <w:b/>
        </w:rPr>
      </w:pPr>
      <w:r w:rsidRPr="00455951">
        <w:rPr>
          <w:b/>
          <w:u w:val="single"/>
        </w:rPr>
        <w:fldChar w:fldCharType="end"/>
      </w:r>
      <w:bookmarkEnd w:id="6"/>
    </w:p>
    <w:p w:rsidR="00C3133B" w:rsidRPr="00455951" w:rsidRDefault="00C3133B" w:rsidP="00B8044C">
      <w:pPr>
        <w:numPr>
          <w:ilvl w:val="0"/>
          <w:numId w:val="20"/>
        </w:numPr>
        <w:tabs>
          <w:tab w:val="left" w:pos="1134"/>
        </w:tabs>
        <w:ind w:left="0" w:firstLine="705"/>
        <w:jc w:val="center"/>
        <w:rPr>
          <w:b/>
        </w:rPr>
      </w:pPr>
      <w:r w:rsidRPr="00455951">
        <w:rPr>
          <w:b/>
        </w:rPr>
        <w:t>Информация о выполнении плана первоочередных действий по реализации национальной образовательной иниц</w:t>
      </w:r>
      <w:r w:rsidR="00E53FD0" w:rsidRPr="00455951">
        <w:rPr>
          <w:b/>
        </w:rPr>
        <w:t>иативы «Наша новая школа» в 2015</w:t>
      </w:r>
      <w:r w:rsidRPr="00455951">
        <w:rPr>
          <w:b/>
        </w:rPr>
        <w:t xml:space="preserve"> году.</w:t>
      </w:r>
    </w:p>
    <w:p w:rsidR="00C3133B" w:rsidRPr="003E7B4C" w:rsidRDefault="00C3133B" w:rsidP="003E7B4C">
      <w:pPr>
        <w:ind w:firstLine="705"/>
        <w:jc w:val="both"/>
      </w:pPr>
      <w:r w:rsidRPr="003E7B4C">
        <w:t>В рамках реализации основных направлений национальной образовательной инициативы «Наша новая школа» особое место занимает вопрос расши</w:t>
      </w:r>
      <w:r w:rsidR="003E7B4C" w:rsidRPr="003E7B4C">
        <w:t xml:space="preserve">рения самостоятельности школы. </w:t>
      </w:r>
    </w:p>
    <w:p w:rsidR="00C3133B" w:rsidRPr="003E7B4C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E7B4C">
        <w:t xml:space="preserve">Одним из ключевых направлений в расширении самостоятельности школы является активизация общественного участия в управлении образованием. </w:t>
      </w:r>
    </w:p>
    <w:p w:rsidR="00C3133B" w:rsidRPr="003E7B4C" w:rsidRDefault="003E7B4C" w:rsidP="003E7B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Государственно-общественное</w:t>
      </w:r>
      <w:r w:rsidR="00C3133B" w:rsidRPr="003E7B4C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равление</w:t>
      </w:r>
      <w:r w:rsidR="00C3133B" w:rsidRPr="003E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</w:t>
      </w:r>
      <w:r w:rsidR="00C3133B" w:rsidRPr="003E7B4C">
        <w:rPr>
          <w:rFonts w:ascii="Times New Roman" w:hAnsi="Times New Roman"/>
          <w:sz w:val="28"/>
          <w:szCs w:val="28"/>
        </w:rPr>
        <w:t xml:space="preserve"> особый вид управления образовательной системой, который предполагает, что в инициировании, подготовке, обсуждении, принятии и выполнении управленческих решений принимают участие как государственные, так и общественные субъекты, действующие совместно. </w:t>
      </w:r>
    </w:p>
    <w:p w:rsidR="00C3133B" w:rsidRPr="003E7B4C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E7B4C">
        <w:t xml:space="preserve">Этому аспекту деятельности в школе традиционно уделяется большое внимание. Органы государственно-общественного управления, общественные организации и объединения рассматриваются как мощный ресурс сотрудничества и поддержки в реализации основных направлений школьной образовательной политики. </w:t>
      </w:r>
    </w:p>
    <w:p w:rsidR="00C3133B" w:rsidRPr="003E7B4C" w:rsidRDefault="003E7B4C" w:rsidP="003E7B4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right="1037"/>
        <w:jc w:val="both"/>
      </w:pPr>
      <w:r w:rsidRPr="003E7B4C">
        <w:t xml:space="preserve">            </w:t>
      </w:r>
      <w:r w:rsidR="00E53FD0" w:rsidRPr="003E7B4C">
        <w:t xml:space="preserve">В школе </w:t>
      </w:r>
      <w:r w:rsidRPr="003E7B4C">
        <w:t>успешно</w:t>
      </w:r>
      <w:r w:rsidR="00C3133B" w:rsidRPr="003E7B4C">
        <w:t xml:space="preserve"> работает </w:t>
      </w:r>
      <w:r w:rsidRPr="003E7B4C">
        <w:t>Управляющий Совет</w:t>
      </w:r>
      <w:r w:rsidR="00C3133B" w:rsidRPr="003E7B4C">
        <w:t>,</w:t>
      </w:r>
      <w:r w:rsidR="00C3133B" w:rsidRPr="003E7B4C">
        <w:rPr>
          <w:spacing w:val="1"/>
        </w:rPr>
        <w:t xml:space="preserve"> в состав которого входят педагоги, учащиеся, родители</w:t>
      </w:r>
      <w:r w:rsidR="00C3133B" w:rsidRPr="003E7B4C">
        <w:t>. Активную жизненную позицию занимают  классные родительск</w:t>
      </w:r>
      <w:r w:rsidRPr="003E7B4C">
        <w:t xml:space="preserve">ие комитеты. </w:t>
      </w:r>
    </w:p>
    <w:p w:rsidR="003E7B4C" w:rsidRPr="003E7B4C" w:rsidRDefault="003E7B4C" w:rsidP="003E7B4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right="1037"/>
        <w:jc w:val="both"/>
      </w:pPr>
    </w:p>
    <w:p w:rsidR="00C3133B" w:rsidRPr="003E7B4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3E7B4C">
        <w:rPr>
          <w:b/>
        </w:rPr>
        <w:t>Основн</w:t>
      </w:r>
      <w:r w:rsidR="00E53FD0" w:rsidRPr="003E7B4C">
        <w:rPr>
          <w:b/>
        </w:rPr>
        <w:t>ыми направлениями  работы в 2015</w:t>
      </w:r>
      <w:r w:rsidR="003E7B4C" w:rsidRPr="003E7B4C">
        <w:rPr>
          <w:b/>
        </w:rPr>
        <w:t xml:space="preserve"> </w:t>
      </w:r>
      <w:r w:rsidRPr="003E7B4C">
        <w:rPr>
          <w:b/>
        </w:rPr>
        <w:t>г</w:t>
      </w:r>
      <w:r w:rsidR="003E7B4C" w:rsidRPr="003E7B4C">
        <w:rPr>
          <w:b/>
        </w:rPr>
        <w:t>оду</w:t>
      </w:r>
      <w:r w:rsidRPr="003E7B4C">
        <w:rPr>
          <w:b/>
        </w:rPr>
        <w:t xml:space="preserve"> являлись:</w:t>
      </w:r>
    </w:p>
    <w:p w:rsidR="00C3133B" w:rsidRPr="003E7B4C" w:rsidRDefault="00C3133B" w:rsidP="002244B8">
      <w:pPr>
        <w:numPr>
          <w:ilvl w:val="0"/>
          <w:numId w:val="35"/>
        </w:numPr>
        <w:shd w:val="clear" w:color="auto" w:fill="FFFFFF"/>
        <w:tabs>
          <w:tab w:val="left" w:pos="288"/>
        </w:tabs>
        <w:spacing w:line="317" w:lineRule="exact"/>
      </w:pPr>
      <w:r w:rsidRPr="003E7B4C">
        <w:t>демократизация деятельности органов государственной власти  и управления образованием;</w:t>
      </w:r>
    </w:p>
    <w:p w:rsidR="00C3133B" w:rsidRPr="003E7B4C" w:rsidRDefault="00C3133B" w:rsidP="002244B8">
      <w:pPr>
        <w:numPr>
          <w:ilvl w:val="0"/>
          <w:numId w:val="35"/>
        </w:numPr>
        <w:shd w:val="clear" w:color="auto" w:fill="FFFFFF"/>
        <w:tabs>
          <w:tab w:val="left" w:pos="288"/>
        </w:tabs>
        <w:spacing w:line="317" w:lineRule="exact"/>
      </w:pPr>
      <w:r w:rsidRPr="003E7B4C">
        <w:t>развитие общественных органов управления образованием, в которых представлены все слои населения.</w:t>
      </w:r>
    </w:p>
    <w:p w:rsidR="00C3133B" w:rsidRPr="003E7B4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708"/>
      </w:pPr>
    </w:p>
    <w:p w:rsidR="00C3133B" w:rsidRPr="003E7B4C" w:rsidRDefault="00C3133B" w:rsidP="00C3133B">
      <w:pPr>
        <w:ind w:firstLine="708"/>
        <w:jc w:val="both"/>
      </w:pPr>
      <w:r w:rsidRPr="003E7B4C">
        <w:t>Наиболее важными задачами, стоящими перед школьным сообществом, признаны:</w:t>
      </w:r>
    </w:p>
    <w:p w:rsidR="00C3133B" w:rsidRPr="003E7B4C" w:rsidRDefault="00C3133B" w:rsidP="00C3133B">
      <w:pPr>
        <w:tabs>
          <w:tab w:val="left" w:pos="1080"/>
        </w:tabs>
        <w:ind w:firstLine="720"/>
        <w:jc w:val="both"/>
      </w:pPr>
      <w:r w:rsidRPr="003E7B4C">
        <w:t>- развитие органов родительского самоуправления школы;</w:t>
      </w:r>
    </w:p>
    <w:p w:rsidR="00C3133B" w:rsidRPr="003E7B4C" w:rsidRDefault="00C3133B" w:rsidP="00C3133B">
      <w:pPr>
        <w:ind w:firstLine="720"/>
        <w:jc w:val="both"/>
      </w:pPr>
      <w:r w:rsidRPr="003E7B4C">
        <w:t>- формирование положительного общественного мнения о деятельности школы;</w:t>
      </w:r>
    </w:p>
    <w:p w:rsidR="00C3133B" w:rsidRPr="003E7B4C" w:rsidRDefault="00C3133B" w:rsidP="00C3133B">
      <w:pPr>
        <w:ind w:firstLine="720"/>
        <w:jc w:val="both"/>
      </w:pPr>
      <w:r w:rsidRPr="003E7B4C">
        <w:t>- внедрение в образовательный процесс ФГОС;</w:t>
      </w:r>
    </w:p>
    <w:p w:rsidR="00C3133B" w:rsidRPr="003E7B4C" w:rsidRDefault="00C3133B" w:rsidP="00C3133B">
      <w:pPr>
        <w:ind w:firstLine="720"/>
        <w:jc w:val="both"/>
      </w:pPr>
      <w:r w:rsidRPr="003E7B4C">
        <w:t>- организация и успешное проведение летнего отдыха детей;</w:t>
      </w:r>
    </w:p>
    <w:p w:rsidR="00C3133B" w:rsidRPr="003E7B4C" w:rsidRDefault="00C3133B" w:rsidP="00C3133B">
      <w:pPr>
        <w:ind w:firstLine="720"/>
        <w:jc w:val="both"/>
      </w:pPr>
      <w:r w:rsidRPr="003E7B4C">
        <w:t>- воспитательная работа в урочное и внеурочное время;</w:t>
      </w:r>
    </w:p>
    <w:p w:rsidR="00C3133B" w:rsidRPr="003E7B4C" w:rsidRDefault="00C3133B" w:rsidP="00C3133B">
      <w:pPr>
        <w:ind w:firstLine="720"/>
        <w:jc w:val="both"/>
      </w:pPr>
      <w:r w:rsidRPr="003E7B4C">
        <w:t xml:space="preserve">- содействие в обеспечении безопасности пребывания детей и подростков в школе; </w:t>
      </w:r>
    </w:p>
    <w:p w:rsidR="00C3133B" w:rsidRPr="003E7B4C" w:rsidRDefault="00C3133B" w:rsidP="00C3133B">
      <w:pPr>
        <w:ind w:firstLine="720"/>
        <w:jc w:val="both"/>
      </w:pPr>
      <w:r w:rsidRPr="003E7B4C">
        <w:t xml:space="preserve">- формирование установок здорового образа жизни, полноценного питания, </w:t>
      </w:r>
    </w:p>
    <w:p w:rsidR="00C3133B" w:rsidRPr="003E7B4C" w:rsidRDefault="00C3133B" w:rsidP="00C3133B">
      <w:pPr>
        <w:ind w:firstLine="720"/>
        <w:jc w:val="both"/>
      </w:pPr>
      <w:r w:rsidRPr="003E7B4C">
        <w:t>- профилактика асоциальных явлений и др.</w:t>
      </w:r>
    </w:p>
    <w:p w:rsidR="00C3133B" w:rsidRPr="00B8044C" w:rsidRDefault="00C3133B" w:rsidP="00C3133B">
      <w:pPr>
        <w:tabs>
          <w:tab w:val="left" w:pos="1440"/>
        </w:tabs>
        <w:spacing w:after="20" w:line="360" w:lineRule="auto"/>
        <w:ind w:left="170" w:right="57" w:firstLine="540"/>
        <w:rPr>
          <w:b/>
          <w:color w:val="FF0000"/>
        </w:rPr>
      </w:pPr>
    </w:p>
    <w:p w:rsidR="00C3133B" w:rsidRPr="00091476" w:rsidRDefault="00C3133B" w:rsidP="00C3133B">
      <w:pPr>
        <w:ind w:firstLine="709"/>
        <w:jc w:val="both"/>
        <w:rPr>
          <w:b/>
        </w:rPr>
      </w:pPr>
      <w:r w:rsidRPr="00416A03">
        <w:rPr>
          <w:b/>
        </w:rPr>
        <w:lastRenderedPageBreak/>
        <w:t>2</w:t>
      </w:r>
      <w:r w:rsidRPr="00091476">
        <w:rPr>
          <w:b/>
        </w:rPr>
        <w:t>. Нормативная база, обеспечивающая реализацию направления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</w:t>
      </w:r>
      <w:r w:rsidR="00091476" w:rsidRPr="00091476">
        <w:t>б Управляющем</w:t>
      </w:r>
      <w:r w:rsidRPr="00091476">
        <w:t xml:space="preserve"> Совете школы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педсовете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научно-методическом совете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конфликтной комиссии школы по вопросам разрешения споров между участниками образовательного процесса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комиссии по охране труда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об ученическом совете школы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об общешкольном родительском комитете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школьном сайте</w:t>
      </w:r>
      <w:r w:rsidR="00091476" w:rsidRPr="00091476">
        <w:t>.</w:t>
      </w:r>
    </w:p>
    <w:p w:rsidR="00C3133B" w:rsidRPr="00B8044C" w:rsidRDefault="00C3133B" w:rsidP="00C3133B">
      <w:pPr>
        <w:jc w:val="both"/>
        <w:rPr>
          <w:b/>
          <w:color w:val="FF0000"/>
        </w:rPr>
      </w:pPr>
    </w:p>
    <w:p w:rsidR="00C3133B" w:rsidRPr="00586B3C" w:rsidRDefault="00C3133B" w:rsidP="00C3133B">
      <w:pPr>
        <w:ind w:firstLine="709"/>
        <w:jc w:val="both"/>
        <w:rPr>
          <w:b/>
        </w:rPr>
      </w:pPr>
      <w:r w:rsidRPr="00586B3C">
        <w:rPr>
          <w:b/>
        </w:rPr>
        <w:t>3. Информация о выполнении плана по реализации национальной образовательной иници</w:t>
      </w:r>
      <w:r w:rsidR="00E53FD0" w:rsidRPr="00586B3C">
        <w:rPr>
          <w:b/>
        </w:rPr>
        <w:t>ативы «Наша новая школа» в 2015</w:t>
      </w:r>
      <w:r w:rsidR="00091476" w:rsidRPr="00586B3C">
        <w:rPr>
          <w:b/>
        </w:rPr>
        <w:t xml:space="preserve"> </w:t>
      </w:r>
      <w:r w:rsidRPr="00586B3C">
        <w:rPr>
          <w:b/>
        </w:rPr>
        <w:t>году.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В соответствии с Планом действий по модернизации общего образования, направленного на дальнейшую реализацию в 2011-2015 годах национальной образовательной инициативы «Наша новая школа» по направлению «Развитие самостоятельности школ» в школе на протяжении последних нескольких лет активно р</w:t>
      </w:r>
      <w:r w:rsidRPr="00586B3C">
        <w:rPr>
          <w:bCs/>
        </w:rPr>
        <w:t xml:space="preserve">азвивается </w:t>
      </w:r>
      <w:r w:rsidRPr="00586B3C">
        <w:t>движение общественно – активных участников образовательного процесса, получившее поддержку и понимание педагогической и родительской общественности. Организация данного движения позволяет решать следующие задачи: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 xml:space="preserve"> - реализация законодательно определенных прав педагогов, обучающихся и их родителей на участие в управлении школой;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- демократизация государственного управления образованием;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- удовлетворение потребностей и интересов участников образовательного процесса;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- развитие согласительных механизмов по решению общих задач.</w:t>
      </w:r>
    </w:p>
    <w:p w:rsidR="00C3133B" w:rsidRPr="00586B3C" w:rsidRDefault="00586B3C" w:rsidP="00C3133B">
      <w:r w:rsidRPr="00586B3C">
        <w:t xml:space="preserve">         </w:t>
      </w:r>
      <w:r w:rsidR="00C3133B" w:rsidRPr="00586B3C">
        <w:t>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со стороны общества и государства как образование, органично сочетающее в себе воспитание, обучение и развитие личности ребенка. Развитие системы дополнительного образования детей в школе зависит от успешности решения целого ряда задач организационного, кадрового, программно-методического, психологического характера</w:t>
      </w:r>
      <w:r w:rsidR="00C3133B" w:rsidRPr="00586B3C">
        <w:rPr>
          <w:b/>
        </w:rPr>
        <w:t xml:space="preserve">. </w:t>
      </w:r>
      <w:r w:rsidR="00C3133B" w:rsidRPr="00586B3C">
        <w:t>Среди других организационных задач следует назвать сотрудничество на основе договора или соглашения школы с различными учреждениями дополнительного образования детей, что также способствует сближению основного и дополнительного образования детей. Такое сотрудничество позволяет координировать планы работы, учитывать возможности школы и УДО в интересах личности обучающихся.</w:t>
      </w:r>
    </w:p>
    <w:p w:rsidR="00C3133B" w:rsidRPr="00586B3C" w:rsidRDefault="00C3133B" w:rsidP="00C3133B">
      <w:r w:rsidRPr="00586B3C">
        <w:t xml:space="preserve">Решая внутришкольные организационные проблемы, мы стремимся к развитию такого числа и такой направленности творческих объединений, </w:t>
      </w:r>
      <w:r w:rsidRPr="00586B3C">
        <w:lastRenderedPageBreak/>
        <w:t>которые соответствовали бы широкому спектру интересов школьников разных возрастов.</w:t>
      </w:r>
    </w:p>
    <w:p w:rsidR="005333FF" w:rsidRPr="00586B3C" w:rsidRDefault="00C3133B" w:rsidP="00E53FD0">
      <w:r w:rsidRPr="00586B3C">
        <w:t>Успех развития системы дополнительного образования детей в условиях школы мы видим в привлечении «свежих сил», новых людей, например, из числа работников учреждений культуры, спорта, родительской общественности, выпускников школы и других специалистов.</w:t>
      </w:r>
    </w:p>
    <w:p w:rsidR="00C3133B" w:rsidRPr="00586B3C" w:rsidRDefault="00C3133B" w:rsidP="00C3133B">
      <w:pPr>
        <w:ind w:firstLine="709"/>
        <w:jc w:val="both"/>
      </w:pPr>
      <w:r w:rsidRPr="00586B3C">
        <w:t xml:space="preserve">В целях развития социального партнерства, осуществления преемственности поколений выпускников, укрепления ресурсной базы школе на протяжении многих лет проводится </w:t>
      </w:r>
      <w:r w:rsidR="00586B3C" w:rsidRPr="00586B3C">
        <w:t>Праздник</w:t>
      </w:r>
      <w:r w:rsidRPr="00586B3C">
        <w:t xml:space="preserve"> школы. Для участия в празднике приглашаются не только бывшие ученики школ, добившиеся значительных успехов в жизни, но и представители депутатского корпуса, органов власти, работники культуры и искусства, другие почетные земляки. </w:t>
      </w:r>
    </w:p>
    <w:p w:rsidR="00C3133B" w:rsidRPr="00586B3C" w:rsidRDefault="00C3133B" w:rsidP="00C3133B">
      <w:pPr>
        <w:ind w:firstLine="720"/>
        <w:jc w:val="both"/>
      </w:pPr>
      <w:r w:rsidRPr="00586B3C">
        <w:t xml:space="preserve">В рамках реализации национальной образовательной инициативы «Наша новая школа» усиливается взаимодействие с семьей. </w:t>
      </w:r>
    </w:p>
    <w:p w:rsidR="00C3133B" w:rsidRPr="00586B3C" w:rsidRDefault="00C3133B" w:rsidP="00C3133B">
      <w:pPr>
        <w:ind w:firstLine="708"/>
        <w:jc w:val="both"/>
        <w:rPr>
          <w:b/>
          <w:bCs/>
        </w:rPr>
      </w:pPr>
      <w:r w:rsidRPr="00586B3C">
        <w:rPr>
          <w:b/>
          <w:bCs/>
        </w:rPr>
        <w:t>Цели взаимодействия образовательного учреждения с семьей:</w:t>
      </w:r>
    </w:p>
    <w:p w:rsidR="00C3133B" w:rsidRPr="00586B3C" w:rsidRDefault="00C3133B" w:rsidP="00C3133B">
      <w:pPr>
        <w:ind w:left="720"/>
        <w:jc w:val="both"/>
      </w:pPr>
      <w:r w:rsidRPr="00586B3C">
        <w:t>- повышение роли семьи в реализации прав детей на образование;</w:t>
      </w:r>
    </w:p>
    <w:p w:rsidR="00C3133B" w:rsidRPr="00586B3C" w:rsidRDefault="00C3133B" w:rsidP="00C3133B">
      <w:pPr>
        <w:ind w:left="720"/>
        <w:jc w:val="both"/>
      </w:pPr>
      <w:r w:rsidRPr="00586B3C">
        <w:t>- активизация позиции семьи в образовании детей, в приобщении их к общечеловеческим ценностям;</w:t>
      </w:r>
    </w:p>
    <w:p w:rsidR="00C3133B" w:rsidRPr="00586B3C" w:rsidRDefault="00C3133B" w:rsidP="00C3133B">
      <w:pPr>
        <w:ind w:left="720"/>
        <w:jc w:val="both"/>
      </w:pPr>
      <w:r w:rsidRPr="00586B3C">
        <w:t>- создание условий для творческой самореализации педагогов, родителей, детей;</w:t>
      </w:r>
    </w:p>
    <w:p w:rsidR="00C3133B" w:rsidRPr="00586B3C" w:rsidRDefault="00C3133B" w:rsidP="00C3133B">
      <w:pPr>
        <w:ind w:left="720"/>
        <w:jc w:val="both"/>
      </w:pPr>
      <w:r w:rsidRPr="00586B3C">
        <w:t>- расширение сферы участия родителей в организации жизни образовательного учреждения.</w:t>
      </w:r>
    </w:p>
    <w:p w:rsidR="00C3133B" w:rsidRPr="00586B3C" w:rsidRDefault="00C3133B" w:rsidP="00C3133B">
      <w:pPr>
        <w:ind w:firstLine="708"/>
        <w:jc w:val="both"/>
        <w:rPr>
          <w:b/>
          <w:bCs/>
        </w:rPr>
      </w:pPr>
      <w:r w:rsidRPr="00586B3C">
        <w:rPr>
          <w:b/>
          <w:bCs/>
        </w:rPr>
        <w:t>Формы взаимодействия педагогов и родителей:</w:t>
      </w:r>
    </w:p>
    <w:p w:rsidR="00C3133B" w:rsidRPr="00586B3C" w:rsidRDefault="00586B3C" w:rsidP="002244B8">
      <w:pPr>
        <w:numPr>
          <w:ilvl w:val="0"/>
          <w:numId w:val="38"/>
        </w:numPr>
        <w:jc w:val="both"/>
      </w:pPr>
      <w:r w:rsidRPr="00586B3C">
        <w:t>Классные родительские собрания.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Общешкольные родительские собрания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Родительский лекторий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Родительские конференции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Индивидуальные консультации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Тематические консультации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Беседа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 xml:space="preserve">Посещение </w:t>
      </w:r>
      <w:r w:rsidR="00586B3C" w:rsidRPr="00586B3C">
        <w:t>обучающихся</w:t>
      </w:r>
      <w:r w:rsidRPr="00586B3C">
        <w:t xml:space="preserve"> на дому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Родительский комитет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Организация совместной деятельности родителей и детей</w:t>
      </w:r>
      <w:r w:rsidR="00586B3C" w:rsidRPr="00586B3C">
        <w:t>.</w:t>
      </w:r>
    </w:p>
    <w:p w:rsidR="00586B3C" w:rsidRPr="00586B3C" w:rsidRDefault="00586B3C" w:rsidP="00586B3C">
      <w:pPr>
        <w:ind w:left="720"/>
        <w:jc w:val="both"/>
      </w:pPr>
    </w:p>
    <w:p w:rsidR="00586B3C" w:rsidRDefault="00C3133B" w:rsidP="00C3133B">
      <w:pPr>
        <w:ind w:firstLine="708"/>
        <w:jc w:val="both"/>
      </w:pPr>
      <w:r w:rsidRPr="00586B3C">
        <w:t>Проведение мероприятий в рамках родительского всеобуча способствует формированию педагогической компетенции родителей, улучшению детско-родительских взаимоотношений. На заседания родительского всеобуча приглашаются работники правоохранительных органов и ГИБДД, инспекторы по делам несовершеннолетних, участковые уполномоченные полиции, медицинские работники, в т.ч. врачи – наркологи, педагоги – психологи, другие специалисты.</w:t>
      </w:r>
    </w:p>
    <w:p w:rsidR="00586B3C" w:rsidRDefault="00586B3C" w:rsidP="00C3133B">
      <w:pPr>
        <w:ind w:firstLine="708"/>
        <w:jc w:val="both"/>
      </w:pPr>
    </w:p>
    <w:p w:rsidR="00586B3C" w:rsidRDefault="00586B3C" w:rsidP="00C3133B">
      <w:pPr>
        <w:ind w:firstLine="708"/>
        <w:jc w:val="both"/>
      </w:pPr>
    </w:p>
    <w:p w:rsidR="00C3133B" w:rsidRPr="00586B3C" w:rsidRDefault="00C3133B" w:rsidP="00C3133B">
      <w:pPr>
        <w:ind w:firstLine="708"/>
        <w:jc w:val="both"/>
      </w:pPr>
      <w:r w:rsidRPr="00586B3C">
        <w:t xml:space="preserve"> </w:t>
      </w:r>
    </w:p>
    <w:p w:rsidR="00586B3C" w:rsidRPr="00586B3C" w:rsidRDefault="00586B3C" w:rsidP="00C3133B">
      <w:pPr>
        <w:ind w:firstLine="708"/>
        <w:jc w:val="both"/>
      </w:pPr>
    </w:p>
    <w:p w:rsidR="00C3133B" w:rsidRPr="00586B3C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709"/>
        <w:jc w:val="both"/>
        <w:rPr>
          <w:b/>
        </w:rPr>
      </w:pPr>
      <w:r w:rsidRPr="00586B3C">
        <w:rPr>
          <w:b/>
        </w:rPr>
        <w:lastRenderedPageBreak/>
        <w:t>4.Эффек</w:t>
      </w:r>
      <w:r w:rsidR="00E53FD0" w:rsidRPr="00586B3C">
        <w:rPr>
          <w:b/>
        </w:rPr>
        <w:t>ты реализации направления в 2015</w:t>
      </w:r>
      <w:r w:rsidRPr="00586B3C">
        <w:rPr>
          <w:b/>
        </w:rPr>
        <w:t xml:space="preserve"> году</w:t>
      </w:r>
      <w:r w:rsidR="00586B3C" w:rsidRPr="00586B3C">
        <w:rPr>
          <w:b/>
        </w:rPr>
        <w:t>.</w:t>
      </w:r>
    </w:p>
    <w:p w:rsidR="00586B3C" w:rsidRPr="00586B3C" w:rsidRDefault="00586B3C" w:rsidP="00C3133B">
      <w:pPr>
        <w:pStyle w:val="a5"/>
        <w:tabs>
          <w:tab w:val="left" w:pos="1080"/>
          <w:tab w:val="left" w:pos="1440"/>
          <w:tab w:val="left" w:pos="1800"/>
        </w:tabs>
        <w:ind w:left="709"/>
        <w:jc w:val="both"/>
        <w:rPr>
          <w:b/>
          <w:u w:val="single"/>
        </w:rPr>
      </w:pPr>
    </w:p>
    <w:p w:rsidR="00C3133B" w:rsidRPr="00586B3C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  <w:r w:rsidRPr="00586B3C">
        <w:t xml:space="preserve">Вышеперечисленные меры привели к изменениям в муниципальной системе образования, которые можно отнести к </w:t>
      </w:r>
      <w:r w:rsidRPr="00586B3C">
        <w:rPr>
          <w:bCs/>
          <w:iCs/>
        </w:rPr>
        <w:t>положительным эффектам:</w:t>
      </w:r>
    </w:p>
    <w:p w:rsidR="00C3133B" w:rsidRPr="00586B3C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  <w:r w:rsidRPr="00586B3C">
        <w:rPr>
          <w:bCs/>
          <w:iCs/>
        </w:rPr>
        <w:t xml:space="preserve">- Увеличение количества </w:t>
      </w:r>
      <w:r w:rsidRPr="00586B3C">
        <w:t>общественно – активных участников образовательного процесса</w:t>
      </w:r>
      <w:r w:rsidRPr="00586B3C">
        <w:rPr>
          <w:bCs/>
          <w:iCs/>
        </w:rPr>
        <w:t>;</w:t>
      </w:r>
    </w:p>
    <w:p w:rsidR="00C3133B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  <w:r w:rsidRPr="00586B3C">
        <w:rPr>
          <w:bCs/>
          <w:iCs/>
        </w:rPr>
        <w:t>- развитие Интернет-сайта школы.</w:t>
      </w:r>
    </w:p>
    <w:p w:rsidR="00586B3C" w:rsidRPr="00586B3C" w:rsidRDefault="00586B3C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</w:p>
    <w:p w:rsidR="00C3133B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0" w:firstLine="709"/>
        <w:jc w:val="both"/>
        <w:rPr>
          <w:b/>
        </w:rPr>
      </w:pPr>
      <w:r w:rsidRPr="00586B3C">
        <w:rPr>
          <w:b/>
        </w:rPr>
        <w:t>5.Проблемные вопросы реализации направления</w:t>
      </w:r>
      <w:r w:rsidR="00586B3C">
        <w:rPr>
          <w:b/>
        </w:rPr>
        <w:t>.</w:t>
      </w:r>
    </w:p>
    <w:p w:rsidR="00586B3C" w:rsidRPr="00586B3C" w:rsidRDefault="00586B3C" w:rsidP="00C3133B">
      <w:pPr>
        <w:pStyle w:val="a5"/>
        <w:tabs>
          <w:tab w:val="left" w:pos="1080"/>
          <w:tab w:val="left" w:pos="1440"/>
          <w:tab w:val="left" w:pos="1800"/>
        </w:tabs>
        <w:ind w:left="0" w:firstLine="709"/>
        <w:jc w:val="both"/>
        <w:rPr>
          <w:b/>
          <w:u w:val="single"/>
        </w:rPr>
      </w:pPr>
    </w:p>
    <w:p w:rsidR="00C3133B" w:rsidRPr="00586B3C" w:rsidRDefault="00C3133B" w:rsidP="00C3133B">
      <w:pPr>
        <w:ind w:firstLine="709"/>
        <w:jc w:val="both"/>
      </w:pPr>
      <w:r w:rsidRPr="00586B3C">
        <w:t>В реализации направления «Развитие самостоятельности школ» выявлены следующие проблемы:</w:t>
      </w:r>
    </w:p>
    <w:p w:rsidR="00C3133B" w:rsidRDefault="00C3133B" w:rsidP="002244B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FontStyle27"/>
          <w:sz w:val="28"/>
          <w:szCs w:val="28"/>
        </w:rPr>
      </w:pPr>
      <w:r w:rsidRPr="00586B3C">
        <w:rPr>
          <w:rStyle w:val="FontStyle27"/>
          <w:sz w:val="28"/>
          <w:szCs w:val="28"/>
        </w:rPr>
        <w:t xml:space="preserve">недостаточная экономическая и юридическая подготовленность </w:t>
      </w:r>
      <w:r w:rsidR="00586B3C">
        <w:rPr>
          <w:rStyle w:val="FontStyle27"/>
          <w:sz w:val="28"/>
          <w:szCs w:val="28"/>
        </w:rPr>
        <w:t>членов Управляющего Совета</w:t>
      </w:r>
      <w:r w:rsidRPr="00586B3C">
        <w:rPr>
          <w:rStyle w:val="FontStyle27"/>
          <w:sz w:val="28"/>
          <w:szCs w:val="28"/>
        </w:rPr>
        <w:t xml:space="preserve"> школы для решения вопросов самостоятельного функционирования.</w:t>
      </w:r>
    </w:p>
    <w:p w:rsidR="00586B3C" w:rsidRPr="00586B3C" w:rsidRDefault="00586B3C" w:rsidP="00586B3C">
      <w:pPr>
        <w:tabs>
          <w:tab w:val="left" w:pos="993"/>
        </w:tabs>
        <w:ind w:left="709"/>
        <w:jc w:val="both"/>
        <w:rPr>
          <w:rStyle w:val="FontStyle27"/>
          <w:sz w:val="28"/>
          <w:szCs w:val="28"/>
        </w:rPr>
      </w:pPr>
    </w:p>
    <w:p w:rsidR="00C3133B" w:rsidRDefault="00C3133B" w:rsidP="00586B3C">
      <w:pPr>
        <w:pStyle w:val="a5"/>
        <w:numPr>
          <w:ilvl w:val="0"/>
          <w:numId w:val="16"/>
        </w:numPr>
        <w:tabs>
          <w:tab w:val="left" w:pos="1080"/>
          <w:tab w:val="left" w:pos="1440"/>
          <w:tab w:val="left" w:pos="1800"/>
        </w:tabs>
        <w:jc w:val="both"/>
        <w:rPr>
          <w:b/>
        </w:rPr>
      </w:pPr>
      <w:r w:rsidRPr="00586B3C">
        <w:rPr>
          <w:b/>
        </w:rPr>
        <w:t>Задачи и планируемые показатели на следующий календарный год по реализации направления</w:t>
      </w:r>
      <w:r w:rsidR="00586B3C">
        <w:rPr>
          <w:b/>
        </w:rPr>
        <w:t>.</w:t>
      </w:r>
    </w:p>
    <w:p w:rsidR="00586B3C" w:rsidRPr="00586B3C" w:rsidRDefault="00586B3C" w:rsidP="00586B3C">
      <w:pPr>
        <w:pStyle w:val="a5"/>
        <w:tabs>
          <w:tab w:val="left" w:pos="1080"/>
          <w:tab w:val="left" w:pos="1440"/>
          <w:tab w:val="left" w:pos="1800"/>
        </w:tabs>
        <w:ind w:left="928"/>
        <w:jc w:val="both"/>
        <w:rPr>
          <w:b/>
          <w:u w:val="single"/>
        </w:rPr>
      </w:pPr>
    </w:p>
    <w:p w:rsidR="00C3133B" w:rsidRPr="00586B3C" w:rsidRDefault="00C3133B" w:rsidP="00C3133B">
      <w:pPr>
        <w:ind w:firstLine="709"/>
        <w:jc w:val="both"/>
      </w:pPr>
      <w:r w:rsidRPr="00586B3C">
        <w:t>В соответствии с выявленными проблемами определены следующие задачи:</w:t>
      </w:r>
    </w:p>
    <w:p w:rsidR="00C3133B" w:rsidRPr="00586B3C" w:rsidRDefault="00C3133B" w:rsidP="002244B8">
      <w:pPr>
        <w:numPr>
          <w:ilvl w:val="0"/>
          <w:numId w:val="22"/>
        </w:numPr>
        <w:tabs>
          <w:tab w:val="left" w:pos="1148"/>
        </w:tabs>
        <w:ind w:left="0" w:firstLine="709"/>
        <w:jc w:val="both"/>
      </w:pPr>
      <w:r w:rsidRPr="00586B3C">
        <w:t>продолжить внедрение в практику работы школы проведение публичных отчетов, направленных на расширение открытости работы образовательного учреждения;</w:t>
      </w:r>
    </w:p>
    <w:p w:rsidR="00C3133B" w:rsidRPr="00586B3C" w:rsidRDefault="00C3133B" w:rsidP="002244B8">
      <w:pPr>
        <w:numPr>
          <w:ilvl w:val="0"/>
          <w:numId w:val="22"/>
        </w:numPr>
        <w:tabs>
          <w:tab w:val="left" w:pos="1148"/>
        </w:tabs>
        <w:ind w:left="0" w:firstLine="709"/>
        <w:jc w:val="both"/>
      </w:pPr>
      <w:r w:rsidRPr="00586B3C">
        <w:t>организовать работу по повышению экономической и юридической грамотности участников образовательного процесса.</w:t>
      </w:r>
    </w:p>
    <w:p w:rsidR="00657FAA" w:rsidRPr="00586B3C" w:rsidRDefault="00657FAA" w:rsidP="00B50210"/>
    <w:sectPr w:rsidR="00657FAA" w:rsidRPr="00586B3C" w:rsidSect="005333F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BE" w:rsidRDefault="007302BE" w:rsidP="00B67FDC">
      <w:r>
        <w:separator/>
      </w:r>
    </w:p>
  </w:endnote>
  <w:endnote w:type="continuationSeparator" w:id="0">
    <w:p w:rsidR="007302BE" w:rsidRDefault="007302BE" w:rsidP="00B6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2719"/>
      <w:docPartObj>
        <w:docPartGallery w:val="Page Numbers (Bottom of Page)"/>
        <w:docPartUnique/>
      </w:docPartObj>
    </w:sdtPr>
    <w:sdtEndPr/>
    <w:sdtContent>
      <w:p w:rsidR="00EE4ADB" w:rsidRDefault="00EE4AD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ADB" w:rsidRDefault="00EE4A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DB" w:rsidRDefault="00EE4ADB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DB" w:rsidRDefault="00EE4ADB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4D01B8">
      <w:rPr>
        <w:rStyle w:val="aff2"/>
        <w:noProof/>
      </w:rPr>
      <w:t>36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BE" w:rsidRDefault="007302BE" w:rsidP="00B67FDC">
      <w:r>
        <w:separator/>
      </w:r>
    </w:p>
  </w:footnote>
  <w:footnote w:type="continuationSeparator" w:id="0">
    <w:p w:rsidR="007302BE" w:rsidRDefault="007302BE" w:rsidP="00B6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01B8"/>
    <w:rsid w:val="004D6BAB"/>
    <w:rsid w:val="004F4E74"/>
    <w:rsid w:val="005067F7"/>
    <w:rsid w:val="00507977"/>
    <w:rsid w:val="005108BE"/>
    <w:rsid w:val="005118A1"/>
    <w:rsid w:val="00515044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3C88"/>
    <w:rsid w:val="0070407B"/>
    <w:rsid w:val="0071533F"/>
    <w:rsid w:val="00723545"/>
    <w:rsid w:val="0072376D"/>
    <w:rsid w:val="007302BE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27006.edu35.ru/goto/index.php?go=menobr.ru/material/default.aspx?control=15&amp;id=10384&amp;catalogid=1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27006.edu35.ru/goto/index.php?go=menobr.ru/material/default.aspx?control=15&amp;id=10384&amp;catalogid=106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BB00-DBAD-400D-9CEC-2486BA3E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10585</Words>
  <Characters>60339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70783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user</cp:lastModifiedBy>
  <cp:revision>2</cp:revision>
  <cp:lastPrinted>2013-02-26T11:07:00Z</cp:lastPrinted>
  <dcterms:created xsi:type="dcterms:W3CDTF">2016-02-29T18:00:00Z</dcterms:created>
  <dcterms:modified xsi:type="dcterms:W3CDTF">2016-02-29T18:00:00Z</dcterms:modified>
</cp:coreProperties>
</file>