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69" w:rsidRDefault="003D1669" w:rsidP="003D1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</w:t>
      </w:r>
    </w:p>
    <w:p w:rsidR="003D1669" w:rsidRDefault="003D1669" w:rsidP="003D1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Всеобщая история.</w:t>
      </w:r>
    </w:p>
    <w:p w:rsidR="003D1669" w:rsidRDefault="003D1669" w:rsidP="003D166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4540" w:type="dxa"/>
        <w:tblInd w:w="-6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3"/>
        <w:gridCol w:w="1844"/>
        <w:gridCol w:w="1276"/>
        <w:gridCol w:w="2695"/>
        <w:gridCol w:w="2409"/>
        <w:gridCol w:w="1843"/>
        <w:gridCol w:w="2126"/>
        <w:gridCol w:w="1560"/>
        <w:gridCol w:w="10"/>
        <w:gridCol w:w="854"/>
        <w:gridCol w:w="66"/>
        <w:gridCol w:w="20"/>
        <w:gridCol w:w="20"/>
        <w:gridCol w:w="10"/>
        <w:gridCol w:w="10"/>
        <w:gridCol w:w="100"/>
        <w:gridCol w:w="1476"/>
        <w:gridCol w:w="10"/>
        <w:gridCol w:w="2556"/>
        <w:gridCol w:w="10"/>
        <w:gridCol w:w="2556"/>
        <w:gridCol w:w="10"/>
        <w:gridCol w:w="2556"/>
        <w:gridCol w:w="10"/>
      </w:tblGrid>
      <w:tr w:rsidR="003D1669" w:rsidTr="007E0B10">
        <w:trPr>
          <w:trHeight w:val="82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1669" w:rsidRDefault="003D166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left="427" w:firstLine="1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left="6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Планируемые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669" w:rsidRDefault="003D1669">
            <w:pPr>
              <w:widowControl/>
              <w:snapToGrid w:val="0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дополнительного содержания образования</w:t>
            </w:r>
          </w:p>
          <w:p w:rsidR="003D1669" w:rsidRDefault="003D1669">
            <w:pPr>
              <w:widowControl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ИКТ</w:t>
            </w:r>
          </w:p>
          <w:p w:rsidR="003D1669" w:rsidRDefault="003D1669">
            <w:pPr>
              <w:widowControl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1669" w:rsidRDefault="003D16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1669" w:rsidTr="007E0B10">
        <w:trPr>
          <w:trHeight w:val="84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</w:tr>
      <w:tr w:rsidR="003D1669" w:rsidTr="007E0B1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3D1669" w:rsidRDefault="003D1669">
            <w:pPr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Империя Наполеона.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Франции от республики к империи. Противоречивость политики Наполеона. Буржуазное общество. Утверждение новой династии и знати. Роль личности в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причины эволюции Франции от республики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риводить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противоречивости политики Наполеона I, направленной на укре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пление основ буржу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азного общества и на утверждение во Франции новой династии и знати, уметь давать оценку роли личности в истории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Наполеона Бонапарта, его полководче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талант</w:t>
            </w:r>
          </w:p>
          <w:p w:rsidR="003D1669" w:rsidRDefault="003D1669">
            <w:pPr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D1669" w:rsidRDefault="003D1669">
            <w:pPr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«Новая история. 8 класс»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 прочитать, заполнить таблицу стр.15, приготовить сообщение о Наполеоне Бонапарте.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3B8F" w:rsidTr="00B848A7">
        <w:trPr>
          <w:trHeight w:val="224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03B8F" w:rsidRDefault="00B03B8F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03B8F" w:rsidRDefault="00B03B8F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тив Француз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империи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03B8F" w:rsidRDefault="00B03B8F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03B8F" w:rsidRDefault="00B03B8F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Наполеоновские войны — бедствие для народов Европы, ускоритель пробуж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национального самосознания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03B8F" w:rsidRPr="00B03B8F" w:rsidRDefault="00B03B8F">
            <w:pPr>
              <w:snapToGrid w:val="0"/>
              <w:ind w:left="10" w:hanging="10"/>
              <w:rPr>
                <w:rFonts w:ascii="Times New Roman" w:hAnsi="Times New Roman" w:cs="Times New Roman"/>
              </w:rPr>
            </w:pPr>
            <w:r w:rsidRPr="00B03B8F">
              <w:rPr>
                <w:rFonts w:ascii="Times New Roman" w:hAnsi="Times New Roman" w:cs="Times New Roman"/>
              </w:rPr>
              <w:t>Уметь сделать вывод о том, что наполеоновские войны являются бедстви</w:t>
            </w:r>
            <w:r w:rsidRPr="00B03B8F">
              <w:rPr>
                <w:rFonts w:ascii="Times New Roman" w:hAnsi="Times New Roman" w:cs="Times New Roman"/>
              </w:rPr>
              <w:softHyphen/>
              <w:t>ем для народов Европы и одновременно вы</w:t>
            </w:r>
            <w:r w:rsidRPr="00B03B8F">
              <w:rPr>
                <w:rFonts w:ascii="Times New Roman" w:hAnsi="Times New Roman" w:cs="Times New Roman"/>
              </w:rPr>
              <w:softHyphen/>
              <w:t xml:space="preserve">ступают катализатором, </w:t>
            </w:r>
          </w:p>
          <w:p w:rsidR="00B03B8F" w:rsidRDefault="00B03B8F" w:rsidP="007166CF">
            <w:pPr>
              <w:snapToGrid w:val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8F">
              <w:rPr>
                <w:rFonts w:ascii="Times New Roman" w:hAnsi="Times New Roman" w:cs="Times New Roman"/>
              </w:rPr>
              <w:t>процесса пробуждения национального само</w:t>
            </w:r>
            <w:r w:rsidRPr="00B03B8F">
              <w:rPr>
                <w:rFonts w:ascii="Times New Roman" w:hAnsi="Times New Roman" w:cs="Times New Roman"/>
              </w:rPr>
              <w:softHyphen/>
              <w:t xml:space="preserve">сознания, </w:t>
            </w:r>
            <w:proofErr w:type="gramStart"/>
            <w:r w:rsidRPr="00B03B8F">
              <w:rPr>
                <w:rFonts w:ascii="Times New Roman" w:hAnsi="Times New Roman" w:cs="Times New Roman"/>
              </w:rPr>
              <w:t>высказывать свое отношение</w:t>
            </w:r>
            <w:proofErr w:type="gramEnd"/>
            <w:r w:rsidRPr="00B03B8F">
              <w:rPr>
                <w:rFonts w:ascii="Times New Roman" w:hAnsi="Times New Roman" w:cs="Times New Roman"/>
              </w:rPr>
              <w:t xml:space="preserve"> к изучае</w:t>
            </w:r>
            <w:r w:rsidRPr="00B03B8F">
              <w:rPr>
                <w:rFonts w:ascii="Times New Roman" w:hAnsi="Times New Roman" w:cs="Times New Roman"/>
              </w:rPr>
              <w:softHyphen/>
              <w:t>мым событиям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03B8F" w:rsidRDefault="00B03B8F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объяснение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03B8F" w:rsidRDefault="00B03B8F">
            <w:pPr>
              <w:widowControl/>
              <w:snapToGrid w:val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словесного портрета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полеона и его обсуждение, работа 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полнительной литературой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03B8F" w:rsidRDefault="00B03B8F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.2, знать записи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прочит. докум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тр24, вопр.стр.23-24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3B8F" w:rsidTr="00B848A7">
        <w:tc>
          <w:tcPr>
            <w:tcW w:w="513" w:type="dxa"/>
            <w:vMerge/>
            <w:tcBorders>
              <w:left w:val="single" w:sz="4" w:space="0" w:color="000000"/>
              <w:right w:val="nil"/>
            </w:tcBorders>
          </w:tcPr>
          <w:p w:rsidR="00B03B8F" w:rsidRDefault="00B03B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</w:tcPr>
          <w:p w:rsidR="00B03B8F" w:rsidRDefault="00B03B8F">
            <w:pPr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B03B8F" w:rsidRDefault="00B03B8F">
            <w:pPr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nil"/>
            </w:tcBorders>
          </w:tcPr>
          <w:p w:rsidR="00B03B8F" w:rsidRDefault="00B03B8F">
            <w:pPr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B8F" w:rsidRDefault="00B03B8F">
            <w:pPr>
              <w:snapToGrid w:val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</w:tcPr>
          <w:p w:rsidR="00B03B8F" w:rsidRDefault="00B03B8F">
            <w:pPr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</w:tcPr>
          <w:p w:rsidR="00B03B8F" w:rsidRDefault="00B03B8F">
            <w:pPr>
              <w:snapToGrid w:val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B03B8F" w:rsidRDefault="00B03B8F">
            <w:pPr>
              <w:snapToGrid w:val="0"/>
              <w:ind w:left="5" w:hanging="5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3B8F" w:rsidTr="00B848A7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B8F" w:rsidRDefault="00B03B8F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B8F" w:rsidRDefault="00B03B8F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B8F" w:rsidRDefault="00B03B8F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B8F" w:rsidRDefault="00B03B8F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B8F" w:rsidRDefault="00B03B8F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B8F" w:rsidRDefault="00B03B8F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B8F" w:rsidRDefault="00B03B8F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B8F" w:rsidRDefault="00B03B8F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8F" w:rsidRDefault="00B03B8F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3B8F" w:rsidRDefault="00B03B8F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1669" w:rsidTr="007E0B1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Россию и круше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империи Наполеона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при изучении нового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lastRenderedPageBreak/>
              <w:t>Значение похода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полеона в Россию.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Заграничный поход русской армии. Взятие Парижа. Крушение империи Наполеона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роль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69" w:rsidRDefault="003D1669">
            <w:pPr>
              <w:widowControl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победе над Наполеоном. Делают вывод о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речивости решений Венского конгресса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опрос, работа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определений, работа по карточкам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      таблицы «Те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риториальные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изменения в       Европе после      Венского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гресса»</w:t>
            </w:r>
          </w:p>
          <w:p w:rsidR="003D1669" w:rsidRDefault="003D1669">
            <w:pPr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«Новая история. 8 класс»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п.3, знать записи, 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карте, вопр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тр.32,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прчит.докум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стр.35.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D3F02" w:rsidTr="000D3F02">
        <w:trPr>
          <w:gridAfter w:val="1"/>
          <w:wAfter w:w="10" w:type="dxa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02" w:rsidRDefault="000D3F02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D3F02" w:rsidRDefault="000D3F02" w:rsidP="00170E9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02" w:rsidRDefault="000D3F02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Священный союз: система безопасности для монархов.  </w:t>
            </w:r>
          </w:p>
          <w:p w:rsidR="000D3F02" w:rsidRDefault="000D3F02">
            <w:pPr>
              <w:widowControl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бодительного движения в Латинской Америке</w:t>
            </w:r>
          </w:p>
          <w:p w:rsidR="000D3F02" w:rsidRDefault="000D3F02" w:rsidP="00A824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02" w:rsidRDefault="000D3F02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0D3F02" w:rsidRDefault="000D3F02" w:rsidP="001337CF">
            <w:pPr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02" w:rsidRDefault="000D3F02">
            <w:pPr>
              <w:widowControl/>
              <w:snapToGri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и духовной жизни, усиление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серватизма и реакции, деятельность 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союза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интересов монархов Причины подъема национально-освободительной борьбы народов Латинской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Америки, лидеры</w:t>
            </w:r>
          </w:p>
          <w:p w:rsidR="000D3F02" w:rsidRDefault="000D3F02" w:rsidP="00016A08">
            <w:pPr>
              <w:snapToGri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национально-освободительной борьбы: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вар, Хосе Сан-Мартин. Доктрина Монро,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между США и латиноамериканскими странами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02" w:rsidRPr="000D3F02" w:rsidRDefault="000D3F02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 w:rsidRPr="000D3F02">
              <w:rPr>
                <w:rFonts w:ascii="Times New Roman" w:hAnsi="Times New Roman" w:cs="Times New Roman"/>
              </w:rPr>
              <w:t>Уметь доказывать, что в политической и духовной жизни Европы проис</w:t>
            </w:r>
            <w:r w:rsidRPr="000D3F02">
              <w:rPr>
                <w:rFonts w:ascii="Times New Roman" w:hAnsi="Times New Roman" w:cs="Times New Roman"/>
              </w:rPr>
              <w:softHyphen/>
              <w:t>ходит усиление реакции и консерватизма, осмыс</w:t>
            </w:r>
            <w:r w:rsidRPr="000D3F02">
              <w:rPr>
                <w:rFonts w:ascii="Times New Roman" w:hAnsi="Times New Roman" w:cs="Times New Roman"/>
              </w:rPr>
              <w:softHyphen/>
              <w:t>ливать деятельность Священного союза как компромиссного органа, созданного монархами Европы с целью защиты своих интересов</w:t>
            </w:r>
          </w:p>
          <w:p w:rsidR="000D3F02" w:rsidRPr="000D3F02" w:rsidRDefault="000D3F02" w:rsidP="0056400E">
            <w:pPr>
              <w:snapToGrid w:val="0"/>
              <w:ind w:firstLine="10"/>
              <w:rPr>
                <w:rFonts w:ascii="Times New Roman" w:hAnsi="Times New Roman" w:cs="Times New Roman"/>
              </w:rPr>
            </w:pPr>
            <w:r w:rsidRPr="000D3F02">
              <w:rPr>
                <w:rFonts w:ascii="Times New Roman" w:hAnsi="Times New Roman" w:cs="Times New Roman"/>
              </w:rPr>
              <w:t>Перечислять при</w:t>
            </w:r>
            <w:r w:rsidRPr="000D3F02">
              <w:rPr>
                <w:rFonts w:ascii="Times New Roman" w:hAnsi="Times New Roman" w:cs="Times New Roman"/>
              </w:rPr>
              <w:softHyphen/>
              <w:t>чины национально-освободительной борьбы народов Латинской Аме</w:t>
            </w:r>
            <w:r w:rsidRPr="000D3F02">
              <w:rPr>
                <w:rFonts w:ascii="Times New Roman" w:hAnsi="Times New Roman" w:cs="Times New Roman"/>
              </w:rPr>
              <w:softHyphen/>
              <w:t xml:space="preserve">рики, </w:t>
            </w:r>
          </w:p>
          <w:p w:rsidR="000D3F02" w:rsidRDefault="000D3F02" w:rsidP="00A83E2D">
            <w:pPr>
              <w:snapToGri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3F02">
              <w:rPr>
                <w:rFonts w:ascii="Times New Roman" w:hAnsi="Times New Roman" w:cs="Times New Roman"/>
              </w:rPr>
              <w:t>объяснять, какие события способствовали, а какие мешали освобож</w:t>
            </w:r>
            <w:r w:rsidRPr="000D3F02">
              <w:rPr>
                <w:rFonts w:ascii="Times New Roman" w:hAnsi="Times New Roman" w:cs="Times New Roman"/>
              </w:rPr>
              <w:softHyphen/>
              <w:t xml:space="preserve">дению колоний, давать определение основным терминам: </w:t>
            </w:r>
            <w:r w:rsidRPr="000D3F02">
              <w:rPr>
                <w:rFonts w:ascii="Times New Roman" w:hAnsi="Times New Roman" w:cs="Times New Roman"/>
                <w:i/>
                <w:iCs/>
              </w:rPr>
              <w:t>колония, республика, революция, доктрина Монро, экспан</w:t>
            </w:r>
            <w:r w:rsidRPr="000D3F02">
              <w:rPr>
                <w:rFonts w:ascii="Times New Roman" w:hAnsi="Times New Roman" w:cs="Times New Roman"/>
                <w:i/>
                <w:iCs/>
              </w:rPr>
              <w:softHyphen/>
              <w:t>сия, интервенция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02" w:rsidRDefault="000D3F02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заполнение табли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цы «Революционные движения в Европе в 1820—1830-е гг.»</w:t>
            </w:r>
          </w:p>
          <w:p w:rsidR="000D3F02" w:rsidRDefault="000D3F02" w:rsidP="00C913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составление таблицы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Освободительн</w:t>
            </w:r>
            <w:proofErr w:type="spellEnd"/>
          </w:p>
          <w:p w:rsidR="000D3F02" w:rsidRDefault="000D3F02" w:rsidP="00E130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волюции в Латинской Америке»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02" w:rsidRDefault="000D3F02">
            <w:pPr>
              <w:widowControl/>
              <w:snapToGri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Правители госуда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ященного союза Презентация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п.4-5, записи, запол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абл.стр.42, прочит.докум.стр.43, вопр.стр.42.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D3F02" w:rsidTr="00A87AA0">
        <w:trPr>
          <w:trHeight w:val="1440"/>
        </w:trPr>
        <w:tc>
          <w:tcPr>
            <w:tcW w:w="5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D3F02" w:rsidRDefault="000D3F02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D3F02" w:rsidRDefault="000D3F02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D3F02" w:rsidRDefault="000D3F02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D3F02" w:rsidRDefault="000D3F02" w:rsidP="00016A08">
            <w:pPr>
              <w:snapToGri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D3F02" w:rsidRDefault="000D3F02" w:rsidP="00A83E2D">
            <w:pPr>
              <w:snapToGrid w:val="0"/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D3F02" w:rsidRDefault="000D3F02" w:rsidP="00E130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D3F02" w:rsidRDefault="000D3F02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0D3F02" w:rsidRDefault="000D3F02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знать даты, вопр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тр.52, докум.стр.53.</w:t>
            </w:r>
          </w:p>
        </w:tc>
        <w:tc>
          <w:tcPr>
            <w:tcW w:w="980" w:type="dxa"/>
            <w:gridSpan w:val="6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D3F02" w:rsidTr="00A87AA0">
        <w:tc>
          <w:tcPr>
            <w:tcW w:w="513" w:type="dxa"/>
            <w:vMerge/>
            <w:tcBorders>
              <w:left w:val="single" w:sz="4" w:space="0" w:color="000000"/>
              <w:right w:val="nil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0D3F02" w:rsidRDefault="000D3F02">
            <w:pPr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D3F02" w:rsidRDefault="000D3F02">
            <w:pPr>
              <w:snapToGri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D3F02" w:rsidRDefault="000D3F02">
            <w:pPr>
              <w:snapToGri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0D3F02" w:rsidRDefault="000D3F02">
            <w:pPr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D3F02" w:rsidTr="00A87AA0">
        <w:tc>
          <w:tcPr>
            <w:tcW w:w="51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D3F02" w:rsidTr="00A87AA0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F02" w:rsidRDefault="000D3F02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D3F02" w:rsidRDefault="000D3F0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1669" w:rsidTr="007E0B1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0D3F02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шенные революции 1848—1849 гг. в Европе. Начало воссоединения Италии и объединения Германии.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669" w:rsidRDefault="003D1669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3D1669" w:rsidRDefault="003D1669">
            <w:pPr>
              <w:widowControl/>
              <w:rPr>
                <w:rFonts w:ascii="Times New Roman" w:hAnsi="Times New Roman" w:cs="Times New Roman"/>
                <w:b/>
                <w:bCs/>
                <w:smallCaps/>
                <w:spacing w:val="1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Незавершенные революции во Фран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Германии, Австрийской импе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рии — их причины, ход и основные итоги. Особенности револю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ций 1848—1849 гг. в странах Европы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Pr="000D3F02" w:rsidRDefault="003D1669">
            <w:pPr>
              <w:widowControl/>
              <w:snapToGrid w:val="0"/>
              <w:ind w:left="10" w:hanging="10"/>
              <w:rPr>
                <w:rFonts w:ascii="Times New Roman" w:hAnsi="Times New Roman" w:cs="Times New Roman"/>
              </w:rPr>
            </w:pPr>
            <w:r w:rsidRPr="000D3F02">
              <w:rPr>
                <w:rFonts w:ascii="Times New Roman" w:hAnsi="Times New Roman" w:cs="Times New Roman"/>
              </w:rPr>
              <w:t>Уметь назвать причи</w:t>
            </w:r>
            <w:r w:rsidRPr="000D3F02">
              <w:rPr>
                <w:rFonts w:ascii="Times New Roman" w:hAnsi="Times New Roman" w:cs="Times New Roman"/>
              </w:rPr>
              <w:softHyphen/>
              <w:t>ны революций 1848— 1849 гг., перечислять экономические, соци</w:t>
            </w:r>
            <w:r w:rsidRPr="000D3F02">
              <w:rPr>
                <w:rFonts w:ascii="Times New Roman" w:hAnsi="Times New Roman" w:cs="Times New Roman"/>
              </w:rPr>
              <w:softHyphen/>
              <w:t>альные, политические причины и показывать их тесное переплетение, определять цель револю</w:t>
            </w:r>
            <w:r w:rsidRPr="000D3F02">
              <w:rPr>
                <w:rFonts w:ascii="Times New Roman" w:hAnsi="Times New Roman" w:cs="Times New Roman"/>
              </w:rPr>
              <w:softHyphen/>
              <w:t>ции — создание нацио</w:t>
            </w:r>
            <w:r w:rsidRPr="000D3F02">
              <w:rPr>
                <w:rFonts w:ascii="Times New Roman" w:hAnsi="Times New Roman" w:cs="Times New Roman"/>
              </w:rPr>
              <w:softHyphen/>
              <w:t>нальных государств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669" w:rsidRDefault="003D1669">
            <w:pPr>
              <w:widowControl/>
              <w:snapToGrid w:val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анализ понятий и терминов, 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сравнительной таблицы</w:t>
            </w:r>
          </w:p>
          <w:p w:rsidR="003D1669" w:rsidRDefault="003D1669">
            <w:pPr>
              <w:widowControl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D1669" w:rsidRDefault="003D1669">
            <w:pPr>
              <w:widowControl/>
              <w:snapToGrid w:val="0"/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Деятели европейских революций 1848—1849 гг.</w:t>
            </w:r>
          </w:p>
          <w:p w:rsidR="003D1669" w:rsidRDefault="003D1669">
            <w:pPr>
              <w:widowControl/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9" w:rsidRDefault="003D1669">
            <w:pPr>
              <w:widowControl/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669" w:rsidRDefault="003D1669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п.6-7, записи знать, запол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абл.стр.64, вопр.стр.64.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1669" w:rsidTr="007E0B10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0D3F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0D3F02" w:rsidP="000D3F02">
            <w:pPr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Франко-прусская война.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snapToGri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Франко-прусская война и Парижская коммуна. Создание Германской империи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путях объединения Италии и Германии, находить общее и различное в этих процессах, определять роль различных полити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сил в этих 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с понятиями и терминами,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1669" w:rsidRDefault="003D1669">
            <w:pPr>
              <w:snapToGri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п.8, знать даты и записи, вопр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тр.79.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1669" w:rsidTr="007E0B10">
        <w:tc>
          <w:tcPr>
            <w:tcW w:w="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1669" w:rsidTr="007E0B10">
        <w:tc>
          <w:tcPr>
            <w:tcW w:w="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1669" w:rsidTr="007E0B1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669" w:rsidRDefault="005C0E7E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D1669" w:rsidRDefault="003D16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9" w:rsidRDefault="003D16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9" w:rsidRDefault="003D16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9" w:rsidRDefault="003D16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9" w:rsidRDefault="003D16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9" w:rsidRDefault="003D16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9" w:rsidRDefault="003D166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мышленного производства  </w:t>
            </w:r>
          </w:p>
          <w:p w:rsidR="003D1669" w:rsidRDefault="003D1669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зарожде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рабочего движения в первой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вине XIX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достижения технического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гресса в XIX в., связь индустриальной 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 с изменениями в социальной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 общества и повсед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невной жизни людей. Темпы промышленно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переворота и его последствия. Концен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трация производства и капитала. Положение рабочих. Зарождение и развитие рабочего движения. Профсоюз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ное движение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технические открытия XIX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намику промышленного переворота, проводить сравнительный анализ по иллюстрациям учебника (с. 70—73), 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влияние инду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стриальной революции на изменения жизни в обществе. Знать важ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нейшие факты истории рабочего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анализ понятий и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669" w:rsidRDefault="003D1669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науки и техники XIX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669" w:rsidRDefault="003D1669">
            <w:pPr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9" w:rsidRDefault="003D1669">
            <w:pPr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«Новая история. 8 класс»</w:t>
            </w:r>
          </w:p>
          <w:p w:rsidR="003D1669" w:rsidRDefault="003D1669">
            <w:pPr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9" w:rsidRDefault="003D1669">
            <w:pPr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9" w:rsidRDefault="003D1669">
            <w:pPr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9" w:rsidRDefault="003D1669">
            <w:pPr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9" w:rsidRDefault="003D1669">
            <w:pPr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69" w:rsidRDefault="003D1669">
            <w:pPr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 —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нить задания в рабочей тетради, подготовить сообщения о выдающихся научных и технических достижениях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знаме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нитых ученых и изобрета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телях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1669" w:rsidTr="007E0B1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5C0E7E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Индустриальные страны во второй половине 19- начале 20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Британская империя. Политические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циальные реформы в Англии. Британские доминионы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теме, уметь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исторические явления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разверну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тую характеристику одного из британских доминионов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1669" w:rsidRDefault="003D1669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на стр.129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1669" w:rsidTr="007E0B10">
        <w:trPr>
          <w:trHeight w:val="114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886CAF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Pr="007B171A" w:rsidRDefault="003D1669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71A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Консервативные, </w:t>
            </w:r>
          </w:p>
          <w:p w:rsidR="003D1669" w:rsidRPr="007B171A" w:rsidRDefault="003D1669">
            <w:pPr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171A">
              <w:rPr>
                <w:rFonts w:ascii="Times New Roman" w:hAnsi="Times New Roman" w:cs="Times New Roman"/>
                <w:sz w:val="24"/>
                <w:szCs w:val="24"/>
              </w:rPr>
              <w:t>либеральные и социалисти</w:t>
            </w:r>
            <w:r w:rsidRPr="007B17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 </w:t>
            </w:r>
            <w:r w:rsidR="005C0E7E" w:rsidRPr="007B171A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коммунистическ</w:t>
            </w:r>
            <w:r w:rsidR="005C0E7E" w:rsidRPr="007B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</w:t>
            </w:r>
            <w:r w:rsidRPr="007B171A">
              <w:rPr>
                <w:rFonts w:ascii="Times New Roman" w:hAnsi="Times New Roman" w:cs="Times New Roman"/>
                <w:sz w:val="24"/>
                <w:szCs w:val="24"/>
              </w:rPr>
              <w:t xml:space="preserve">идеи </w:t>
            </w:r>
            <w:proofErr w:type="gramStart"/>
            <w:r w:rsidRPr="007B17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69" w:rsidRDefault="003D1669">
            <w:pPr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B171A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Pr="007B171A" w:rsidRDefault="003D1669">
            <w:pPr>
              <w:widowControl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 идейных течений Запада </w:t>
            </w:r>
            <w:r w:rsidRPr="007B171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7B1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B171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3D1669" w:rsidRPr="007B171A" w:rsidRDefault="003D1669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B171A">
              <w:rPr>
                <w:rFonts w:ascii="Times New Roman" w:hAnsi="Times New Roman" w:cs="Times New Roman"/>
                <w:sz w:val="24"/>
                <w:szCs w:val="24"/>
              </w:rPr>
              <w:t>Деятельность Т. Маль</w:t>
            </w:r>
            <w:r w:rsidRPr="007B17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туса, Д. </w:t>
            </w:r>
            <w:proofErr w:type="spellStart"/>
            <w:r w:rsidRPr="007B171A">
              <w:rPr>
                <w:rFonts w:ascii="Times New Roman" w:hAnsi="Times New Roman" w:cs="Times New Roman"/>
                <w:sz w:val="24"/>
                <w:szCs w:val="24"/>
              </w:rPr>
              <w:t>Рикардо</w:t>
            </w:r>
            <w:proofErr w:type="spellEnd"/>
            <w:r w:rsidRPr="007B171A">
              <w:rPr>
                <w:rFonts w:ascii="Times New Roman" w:hAnsi="Times New Roman" w:cs="Times New Roman"/>
                <w:sz w:val="24"/>
                <w:szCs w:val="24"/>
              </w:rPr>
              <w:t>, А. Сен-</w:t>
            </w:r>
          </w:p>
          <w:p w:rsidR="003D1669" w:rsidRDefault="003D1669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71A">
              <w:rPr>
                <w:rFonts w:ascii="Times New Roman" w:hAnsi="Times New Roman" w:cs="Times New Roman"/>
                <w:sz w:val="24"/>
                <w:szCs w:val="24"/>
              </w:rPr>
              <w:t>Симона</w:t>
            </w:r>
            <w:proofErr w:type="spellEnd"/>
            <w:r w:rsidRPr="007B171A">
              <w:rPr>
                <w:rFonts w:ascii="Times New Roman" w:hAnsi="Times New Roman" w:cs="Times New Roman"/>
                <w:sz w:val="24"/>
                <w:szCs w:val="24"/>
              </w:rPr>
              <w:t xml:space="preserve">, Р. Оуэна, Ш. </w:t>
            </w:r>
            <w:r w:rsidRPr="007B1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Фурье, К. Маркса, Ф. Энгельса. Обновление основ жиз</w:t>
            </w:r>
            <w:r w:rsidRPr="007B171A">
              <w:rPr>
                <w:rFonts w:ascii="Times New Roman" w:hAnsi="Times New Roman" w:cs="Times New Roman"/>
                <w:sz w:val="24"/>
                <w:szCs w:val="24"/>
              </w:rPr>
              <w:softHyphen/>
              <w:t>ни общества и появле</w:t>
            </w:r>
            <w:r w:rsidRPr="007B171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новых идеологий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Знать особенности идейных течений </w:t>
            </w:r>
            <w:r>
              <w:rPr>
                <w:rFonts w:ascii="Times New Roman" w:hAnsi="Times New Roman" w:cs="Times New Roman"/>
              </w:rPr>
              <w:t xml:space="preserve"> Запада в XIX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., называть пред</w:t>
            </w:r>
            <w:r>
              <w:rPr>
                <w:rFonts w:ascii="Times New Roman" w:hAnsi="Times New Roman" w:cs="Times New Roman"/>
              </w:rPr>
              <w:softHyphen/>
            </w:r>
          </w:p>
          <w:p w:rsidR="003D1669" w:rsidRDefault="003D16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различных течений и давать харак</w:t>
            </w:r>
            <w:r>
              <w:rPr>
                <w:rFonts w:ascii="Times New Roman" w:hAnsi="Times New Roman" w:cs="Times New Roman"/>
              </w:rPr>
              <w:softHyphen/>
              <w:t xml:space="preserve">теристику их учениям, </w:t>
            </w:r>
            <w:r>
              <w:rPr>
                <w:rFonts w:ascii="Times New Roman" w:hAnsi="Times New Roman" w:cs="Times New Roman"/>
              </w:rPr>
              <w:lastRenderedPageBreak/>
              <w:t>определять связь между обновлением основ жиз</w:t>
            </w:r>
            <w:r>
              <w:rPr>
                <w:rFonts w:ascii="Times New Roman" w:hAnsi="Times New Roman" w:cs="Times New Roman"/>
              </w:rPr>
              <w:softHyphen/>
              <w:t>ни общества и появлени</w:t>
            </w:r>
            <w:r>
              <w:rPr>
                <w:rFonts w:ascii="Times New Roman" w:hAnsi="Times New Roman" w:cs="Times New Roman"/>
              </w:rPr>
              <w:softHyphen/>
              <w:t>ем новых идеологий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>
              <w:rPr>
                <w:rFonts w:ascii="Times New Roman" w:hAnsi="Times New Roman" w:cs="Times New Roman"/>
                <w:bCs/>
              </w:rPr>
              <w:t>ронтальный о</w:t>
            </w:r>
            <w:r>
              <w:rPr>
                <w:rFonts w:ascii="Times New Roman" w:hAnsi="Times New Roman" w:cs="Times New Roman"/>
              </w:rPr>
              <w:t>прос,</w:t>
            </w:r>
          </w:p>
          <w:p w:rsidR="003D1669" w:rsidRDefault="003D1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терминов и понятий,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softHyphen/>
            </w:r>
            <w:proofErr w:type="gramEnd"/>
          </w:p>
          <w:p w:rsidR="003D1669" w:rsidRDefault="003D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таблицы «Основные направ</w:t>
            </w:r>
            <w:r>
              <w:rPr>
                <w:rFonts w:ascii="Times New Roman" w:hAnsi="Times New Roman" w:cs="Times New Roman"/>
              </w:rPr>
              <w:softHyphen/>
              <w:t>ления общественно-</w:t>
            </w:r>
            <w:r>
              <w:rPr>
                <w:rFonts w:ascii="Times New Roman" w:hAnsi="Times New Roman" w:cs="Times New Roman"/>
              </w:rPr>
              <w:lastRenderedPageBreak/>
              <w:t xml:space="preserve">политической мысли XIX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.» (с. 117 учебни</w:t>
            </w:r>
            <w:r>
              <w:rPr>
                <w:rFonts w:ascii="Times New Roman" w:hAnsi="Times New Roman" w:cs="Times New Roman"/>
              </w:rPr>
              <w:softHyphen/>
              <w:t>ка)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тели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течений общественной мысли XIX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</w:p>
          <w:p w:rsidR="003D1669" w:rsidRDefault="003D1669">
            <w:pPr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взглядов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1669" w:rsidRDefault="003D1669">
            <w:pPr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11 —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вторить,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.11, запол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абл.стр.117, </w:t>
            </w:r>
          </w:p>
          <w:p w:rsidR="003D1669" w:rsidRDefault="003D1669">
            <w:pPr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тр.117,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вопр.стр.116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1669" w:rsidTr="007E0B10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1669" w:rsidTr="007E0B10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1669" w:rsidRDefault="003D1669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D1669" w:rsidTr="007E0B1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6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Pr="007B171A" w:rsidRDefault="003D1669">
            <w:pPr>
              <w:widowControl/>
              <w:snapToGrid w:val="0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7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«Реакции и революции в европейском и мировом развитии»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теме, уметь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исторические явления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669" w:rsidRDefault="003D1669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</w:t>
            </w:r>
          </w:p>
          <w:p w:rsidR="003D1669" w:rsidRDefault="003D166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1669" w:rsidRDefault="003D1669">
            <w:pPr>
              <w:widowControl/>
              <w:snapToGri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п.1-11,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на стр.129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D1669" w:rsidRDefault="003D166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E0B10" w:rsidTr="007E0B1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 w:rsidP="00A51444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 w:rsidP="00A51444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и ее доминионы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 w:rsidP="00A51444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 w:rsidP="00A51444">
            <w:pPr>
              <w:widowControl/>
              <w:snapToGrid w:val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Британская империя. Политические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циальные реформы в Англии. Британские доминионы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 w:rsidP="00A51444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теме, уметь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исторические явления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 w:rsidP="00A51444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разверну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тую характеристику одного из британских доминионов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B10" w:rsidRDefault="007E0B10" w:rsidP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E0B10" w:rsidRDefault="007E0B10" w:rsidP="00A51444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0B10" w:rsidRDefault="007E0B10" w:rsidP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на стр.129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0B10" w:rsidRDefault="007E0B10" w:rsidP="00A51444">
            <w:pPr>
              <w:widowControl/>
              <w:snapToGri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E0B10" w:rsidTr="007E0B10">
        <w:trPr>
          <w:trHeight w:val="4454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США: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и итоги Гражданской войны 1861 — 1865 гг.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территории США, особенности амери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канского общества, проблема рабства, Гражданская война и 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национальных традиций американского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иметь четкие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о проблеме рабства в США накануне Гражданской войны, знать причины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данской войны, давать оценку реконструкции Юга и изменениям жизни американцев Севера и Юга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анализ понятий и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схемами,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кументами, подготовка сообщений о выдающихся полководцах и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деятелях периода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данской войны в США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 вопр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тр.141, прочит.докум.стр.141-142.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E0B10" w:rsidTr="007E0B10">
        <w:trPr>
          <w:trHeight w:val="90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</w:tr>
      <w:tr w:rsidR="007E0B10" w:rsidTr="007E0B10">
        <w:trPr>
          <w:trHeight w:val="2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B10" w:rsidRDefault="00886CAF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падной и Центральной Европы в конце XIX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B10" w:rsidRDefault="007E0B10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 после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ражения во франко-прусской войне. Германская империя в конце XIX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0B10" w:rsidRDefault="007E0B10">
            <w:pPr>
              <w:widowControl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теме, уметь работать с картой, проводить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между историче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явлениями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анализ понятий и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B10" w:rsidRDefault="007E0B10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сы 1, 3 нас. 161 учебника</w:t>
            </w:r>
          </w:p>
          <w:p w:rsidR="007E0B10" w:rsidRDefault="007E0B10">
            <w:pPr>
              <w:widowControl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«Новая история. 8 класс»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 вопр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тр.151, №4, №5 письменно.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E0B10" w:rsidTr="007E0B10">
        <w:trPr>
          <w:trHeight w:val="147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 Южной и Юго-Восточной 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ропы в конце XIX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Австро-Венгрия. Италия после объединения. Балкан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страны на пути независимого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теме, уметь работать с картой, проводить 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между историче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явлениями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анализ понятий и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0B10" w:rsidRDefault="007E0B10">
            <w:pPr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«Новая история. 8 класс»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 по вопр.№5 стр.161.</w:t>
            </w:r>
          </w:p>
        </w:tc>
        <w:tc>
          <w:tcPr>
            <w:tcW w:w="9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E0B10" w:rsidTr="007E0B10">
        <w:trPr>
          <w:trHeight w:val="2480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Япония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0B10" w:rsidRDefault="007E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Японии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0B10" w:rsidRDefault="007E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реформ, реформы и их результаты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причины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процесса модернизации в Японии, уметь</w:t>
            </w:r>
          </w:p>
          <w:p w:rsidR="007E0B10" w:rsidRDefault="007E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доказывать, что в Японии этот процесс оказался успешнее, чем в других странах Востока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терминов и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определений</w:t>
            </w:r>
          </w:p>
          <w:p w:rsidR="007E0B10" w:rsidRDefault="007E0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п.16, знать записи, вопр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тр.171, прочит.докум.стр.171.</w:t>
            </w:r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E0B10" w:rsidTr="007E0B10">
        <w:trPr>
          <w:trHeight w:val="526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E0B10" w:rsidTr="007E0B10">
        <w:trPr>
          <w:trHeight w:val="397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5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властью ан-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F96" w:rsidRDefault="00F50F96" w:rsidP="00F50F96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«Опиумные войны»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0F96" w:rsidRDefault="00F50F96" w:rsidP="00F50F9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Китае</w:t>
            </w:r>
            <w:proofErr w:type="gramEnd"/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Индии, условия,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0F96" w:rsidRDefault="007E0B10" w:rsidP="00F50F96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реформ, реформы и их результаты</w:t>
            </w:r>
            <w:r w:rsidR="00F50F96">
              <w:rPr>
                <w:rFonts w:ascii="Times New Roman" w:hAnsi="Times New Roman" w:cs="Times New Roman"/>
                <w:sz w:val="24"/>
                <w:szCs w:val="24"/>
              </w:rPr>
              <w:t xml:space="preserve"> Причины </w:t>
            </w:r>
            <w:proofErr w:type="spellStart"/>
            <w:r w:rsidR="00F50F96">
              <w:rPr>
                <w:rFonts w:ascii="Times New Roman" w:hAnsi="Times New Roman" w:cs="Times New Roman"/>
                <w:sz w:val="24"/>
                <w:szCs w:val="24"/>
              </w:rPr>
              <w:t>модерниза</w:t>
            </w:r>
            <w:proofErr w:type="spellEnd"/>
            <w:r w:rsidR="00F50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0F96" w:rsidRDefault="00F50F96" w:rsidP="00F50F9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0F96" w:rsidRDefault="00F50F96" w:rsidP="00F50F9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сделавшие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0B10" w:rsidRDefault="00F50F96" w:rsidP="00F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реформ, реформы и их результаты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Трансформация цивилизаций Востока под влиянием индустриального Запада. Изменения в ин-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Изменение национального самосознания, формирование</w:t>
            </w:r>
          </w:p>
          <w:p w:rsidR="007E0B10" w:rsidRDefault="007E0B10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движения за освобождение Индии. </w:t>
            </w:r>
          </w:p>
          <w:p w:rsidR="007E0B10" w:rsidRDefault="00F50F96">
            <w:pPr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Китая на 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ры влияния. Китай как полуколония западных держав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процессы влияния индустриального Запада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цивилизации Востока,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определение основным терминам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олония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F50F96" w:rsidRDefault="007E0B10" w:rsidP="00F50F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метрополия, сипаи.</w:t>
            </w:r>
            <w:r w:rsidR="00F50F96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причины «опиумных войн», понимать процессы превращения Китая </w:t>
            </w:r>
            <w:r w:rsidR="00F50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F50F96">
              <w:rPr>
                <w:rFonts w:ascii="Times New Roman" w:hAnsi="Times New Roman" w:cs="Times New Roman"/>
                <w:sz w:val="24"/>
                <w:szCs w:val="24"/>
              </w:rPr>
              <w:t>полуколонию, уметь работать с доку</w:t>
            </w:r>
            <w:r w:rsidR="00F50F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ментами и отвечать на вопросы к ним. </w:t>
            </w:r>
          </w:p>
          <w:p w:rsidR="007E0B10" w:rsidRDefault="007E0B10">
            <w:pPr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E0B10" w:rsidRDefault="007E0B10">
            <w:pPr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«Новая история. 8 класс»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  <w:r w:rsidR="00F50F96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абл.стр.181 зад.№4., прочит.докум.стр.182.</w:t>
            </w:r>
            <w:r w:rsidR="00F50F96">
              <w:rPr>
                <w:rFonts w:ascii="Times New Roman" w:hAnsi="Times New Roman" w:cs="Times New Roman"/>
                <w:sz w:val="24"/>
                <w:szCs w:val="24"/>
              </w:rPr>
              <w:t xml:space="preserve"> вопр.стр.192, прочит.докум.стр.193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0F96" w:rsidTr="007479EC">
        <w:trPr>
          <w:trHeight w:val="20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96" w:rsidRDefault="00F50F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96" w:rsidRDefault="00F50F96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96" w:rsidRDefault="00F50F96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Османская империя и Персия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F96" w:rsidRDefault="00F50F96" w:rsidP="007E0B10">
            <w:pPr>
              <w:widowControl/>
              <w:snapToGrid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Завершение</w:t>
            </w:r>
          </w:p>
          <w:p w:rsidR="00F50F96" w:rsidRDefault="00F50F96" w:rsidP="007E0B10">
            <w:pPr>
              <w:widowControl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раздела мира. </w:t>
            </w:r>
          </w:p>
          <w:p w:rsidR="00F50F96" w:rsidRDefault="00F5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96" w:rsidRDefault="00F50F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F96" w:rsidRDefault="00F5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96" w:rsidRDefault="00F5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к началу XX и. Колониальные захва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ты Великобритании, Франции, Германии и других европейских стран. Колониальная политика США. Евро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пейский колониализм и противостояние ему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96" w:rsidRDefault="00F50F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«вос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точного вопроса» для ведущих европейских государств, роль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войны. Реформы в Османской империи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96" w:rsidRDefault="00F50F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значение «восточного вопроса» для ведущих евро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пейских государств, давать оценку роли, Крымской войны в разрешении и услож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нении межгосудар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отношений, раскрывать ход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дернизации в Осман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империи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96" w:rsidRDefault="00F50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96" w:rsidRDefault="00F50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 «Новая история. 8 класс»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F96" w:rsidRDefault="00F50F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П.19-20,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Ответы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№3,4 на стр.205.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0F96" w:rsidTr="00F50F96">
        <w:trPr>
          <w:trHeight w:val="7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96" w:rsidRDefault="00F50F96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0F96" w:rsidRDefault="00F5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0F96" w:rsidRDefault="00F50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50F96" w:rsidRDefault="00F50F9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E0B10" w:rsidTr="00F50F96">
        <w:trPr>
          <w:trHeight w:val="57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0B10" w:rsidRDefault="007E0B10">
            <w:pPr>
              <w:widowControl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3B8F" w:rsidTr="007C0AE2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03B8F" w:rsidRDefault="00F50F96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B03B8F" w:rsidRDefault="00B03B8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8F" w:rsidRDefault="00B03B8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8F" w:rsidRDefault="00B03B8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8F" w:rsidRDefault="00B03B8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8F" w:rsidRDefault="00B03B8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B8F" w:rsidRDefault="00B03B8F" w:rsidP="004A625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03B8F" w:rsidRDefault="00B03B8F">
            <w:pPr>
              <w:widowControl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ниализм: последствия для метрополий и колоний</w:t>
            </w:r>
          </w:p>
          <w:p w:rsidR="00B03B8F" w:rsidRDefault="00B03B8F" w:rsidP="00173C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B8F" w:rsidRDefault="00B03B8F" w:rsidP="00CF67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ловине XIX — начале XX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03B8F" w:rsidRDefault="00B03B8F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  <w:p w:rsidR="00B03B8F" w:rsidRDefault="00B03B8F" w:rsidP="003F6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3B8F" w:rsidRDefault="00B03B8F" w:rsidP="00A468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03B8F" w:rsidRDefault="00B03B8F" w:rsidP="00273C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Латиноамериканские страны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B03B8F" w:rsidRDefault="00B03B8F" w:rsidP="005716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отношения с США. Ликвидация рабства в Бразилии. Револю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ция 1910—1917 гг. в Мексике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03B8F" w:rsidRPr="00B03B8F" w:rsidRDefault="00B03B8F">
            <w:pPr>
              <w:widowControl/>
              <w:snapToGrid w:val="0"/>
              <w:ind w:firstLine="10"/>
              <w:rPr>
                <w:rFonts w:ascii="Times New Roman" w:hAnsi="Times New Roman" w:cs="Times New Roman"/>
              </w:rPr>
            </w:pPr>
            <w:proofErr w:type="spellStart"/>
            <w:r w:rsidRPr="00B03B8F">
              <w:rPr>
                <w:rFonts w:ascii="Times New Roman" w:hAnsi="Times New Roman" w:cs="Times New Roman"/>
              </w:rPr>
              <w:t>Знить</w:t>
            </w:r>
            <w:proofErr w:type="spellEnd"/>
            <w:r w:rsidRPr="00B03B8F">
              <w:rPr>
                <w:rFonts w:ascii="Times New Roman" w:hAnsi="Times New Roman" w:cs="Times New Roman"/>
              </w:rPr>
              <w:t xml:space="preserve"> основные понятия по теме. Характеризо</w:t>
            </w:r>
            <w:r w:rsidRPr="00B03B8F">
              <w:rPr>
                <w:rFonts w:ascii="Times New Roman" w:hAnsi="Times New Roman" w:cs="Times New Roman"/>
              </w:rPr>
              <w:softHyphen/>
              <w:t>вать европейский коло</w:t>
            </w:r>
            <w:r w:rsidRPr="00B03B8F">
              <w:rPr>
                <w:rFonts w:ascii="Times New Roman" w:hAnsi="Times New Roman" w:cs="Times New Roman"/>
              </w:rPr>
              <w:softHyphen/>
              <w:t>ниализм, уметь работать с исторической картой</w:t>
            </w:r>
          </w:p>
          <w:p w:rsidR="00B03B8F" w:rsidRPr="00B03B8F" w:rsidRDefault="00B03B8F" w:rsidP="00C8435D">
            <w:pPr>
              <w:snapToGrid w:val="0"/>
              <w:ind w:firstLine="14"/>
              <w:rPr>
                <w:rFonts w:ascii="Times New Roman" w:hAnsi="Times New Roman" w:cs="Times New Roman"/>
              </w:rPr>
            </w:pPr>
            <w:r w:rsidRPr="00B03B8F">
              <w:rPr>
                <w:rFonts w:ascii="Times New Roman" w:hAnsi="Times New Roman" w:cs="Times New Roman"/>
              </w:rPr>
              <w:t>Понимать причины отста</w:t>
            </w:r>
            <w:r w:rsidRPr="00B03B8F">
              <w:rPr>
                <w:rFonts w:ascii="Times New Roman" w:hAnsi="Times New Roman" w:cs="Times New Roman"/>
              </w:rPr>
              <w:softHyphen/>
              <w:t xml:space="preserve">лости стран </w:t>
            </w:r>
          </w:p>
          <w:p w:rsidR="00B03B8F" w:rsidRDefault="00B03B8F" w:rsidP="00884A6A">
            <w:pPr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03B8F">
              <w:rPr>
                <w:rFonts w:ascii="Times New Roman" w:hAnsi="Times New Roman" w:cs="Times New Roman"/>
              </w:rPr>
              <w:t xml:space="preserve">Латинской Америки в </w:t>
            </w:r>
            <w:proofErr w:type="spellStart"/>
            <w:r w:rsidRPr="00B03B8F">
              <w:rPr>
                <w:rFonts w:ascii="Times New Roman" w:hAnsi="Times New Roman" w:cs="Times New Roman"/>
              </w:rPr>
              <w:t>концеXIX</w:t>
            </w:r>
            <w:proofErr w:type="spellEnd"/>
            <w:r w:rsidRPr="00B03B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3B8F">
              <w:rPr>
                <w:rFonts w:ascii="Times New Roman" w:hAnsi="Times New Roman" w:cs="Times New Roman"/>
              </w:rPr>
              <w:t>в</w:t>
            </w:r>
            <w:proofErr w:type="gramEnd"/>
            <w:r w:rsidRPr="00B03B8F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B03B8F">
              <w:rPr>
                <w:rFonts w:ascii="Times New Roman" w:hAnsi="Times New Roman" w:cs="Times New Roman"/>
              </w:rPr>
              <w:t>знать</w:t>
            </w:r>
            <w:proofErr w:type="gramEnd"/>
            <w:r w:rsidRPr="00B03B8F">
              <w:rPr>
                <w:rFonts w:ascii="Times New Roman" w:hAnsi="Times New Roman" w:cs="Times New Roman"/>
              </w:rPr>
              <w:t xml:space="preserve"> понятие </w:t>
            </w:r>
            <w:r w:rsidRPr="00B03B8F">
              <w:rPr>
                <w:rFonts w:ascii="Times New Roman" w:hAnsi="Times New Roman" w:cs="Times New Roman"/>
                <w:i/>
                <w:iCs/>
              </w:rPr>
              <w:t xml:space="preserve">«аграрно-сырьевая ориентация экономики», </w:t>
            </w:r>
            <w:r w:rsidRPr="00B03B8F">
              <w:rPr>
                <w:rFonts w:ascii="Times New Roman" w:hAnsi="Times New Roman" w:cs="Times New Roman"/>
              </w:rPr>
              <w:t>уметь рабо</w:t>
            </w:r>
            <w:r w:rsidRPr="00B03B8F">
              <w:rPr>
                <w:rFonts w:ascii="Times New Roman" w:hAnsi="Times New Roman" w:cs="Times New Roman"/>
              </w:rPr>
              <w:softHyphen/>
              <w:t>тать с картой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03B8F" w:rsidRPr="00B03B8F" w:rsidRDefault="00B03B8F">
            <w:pPr>
              <w:widowControl/>
              <w:snapToGrid w:val="0"/>
              <w:ind w:firstLine="10"/>
              <w:rPr>
                <w:rFonts w:ascii="Times New Roman" w:hAnsi="Times New Roman" w:cs="Times New Roman"/>
              </w:rPr>
            </w:pPr>
            <w:r w:rsidRPr="00B03B8F">
              <w:rPr>
                <w:rFonts w:ascii="Times New Roman" w:hAnsi="Times New Roman" w:cs="Times New Roman"/>
              </w:rPr>
              <w:t>Фронтальный опрос, анализ терминов и определений, работа со статистическими материалами и до</w:t>
            </w:r>
            <w:r w:rsidRPr="00B03B8F">
              <w:rPr>
                <w:rFonts w:ascii="Times New Roman" w:hAnsi="Times New Roman" w:cs="Times New Roman"/>
              </w:rPr>
              <w:softHyphen/>
              <w:t xml:space="preserve">кументом </w:t>
            </w:r>
            <w:proofErr w:type="gramStart"/>
            <w:r w:rsidRPr="00B03B8F">
              <w:rPr>
                <w:rFonts w:ascii="Times New Roman" w:hAnsi="Times New Roman" w:cs="Times New Roman"/>
              </w:rPr>
              <w:t>на</w:t>
            </w:r>
            <w:proofErr w:type="gramEnd"/>
            <w:r w:rsidRPr="00B03B8F">
              <w:rPr>
                <w:rFonts w:ascii="Times New Roman" w:hAnsi="Times New Roman" w:cs="Times New Roman"/>
              </w:rPr>
              <w:t xml:space="preserve"> с.217 учебника</w:t>
            </w:r>
          </w:p>
          <w:p w:rsidR="00B03B8F" w:rsidRPr="00B03B8F" w:rsidRDefault="00B03B8F" w:rsidP="002F0FE0">
            <w:pPr>
              <w:snapToGrid w:val="0"/>
              <w:ind w:firstLine="10"/>
              <w:rPr>
                <w:rFonts w:ascii="Times New Roman" w:hAnsi="Times New Roman" w:cs="Times New Roman"/>
              </w:rPr>
            </w:pPr>
            <w:r w:rsidRPr="00B03B8F">
              <w:rPr>
                <w:rFonts w:ascii="Times New Roman" w:hAnsi="Times New Roman" w:cs="Times New Roman"/>
              </w:rPr>
              <w:t xml:space="preserve">  </w:t>
            </w:r>
          </w:p>
          <w:p w:rsidR="00B03B8F" w:rsidRDefault="00B03B8F" w:rsidP="00F35864">
            <w:pPr>
              <w:snapToGri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03B8F">
              <w:rPr>
                <w:rFonts w:ascii="Times New Roman" w:hAnsi="Times New Roman" w:cs="Times New Roman"/>
              </w:rPr>
              <w:t>составление развер</w:t>
            </w:r>
            <w:r w:rsidRPr="00B03B8F">
              <w:rPr>
                <w:rFonts w:ascii="Times New Roman" w:hAnsi="Times New Roman" w:cs="Times New Roman"/>
              </w:rPr>
              <w:softHyphen/>
              <w:t>нутого плана парагра</w:t>
            </w:r>
            <w:r w:rsidRPr="00B03B8F">
              <w:rPr>
                <w:rFonts w:ascii="Times New Roman" w:hAnsi="Times New Roman" w:cs="Times New Roman"/>
              </w:rPr>
              <w:softHyphen/>
              <w:t>фа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03B8F" w:rsidRPr="00B03B8F" w:rsidRDefault="00B03B8F">
            <w:pPr>
              <w:widowControl/>
              <w:snapToGrid w:val="0"/>
              <w:rPr>
                <w:rFonts w:ascii="Times New Roman" w:hAnsi="Times New Roman" w:cs="Times New Roman"/>
              </w:rPr>
            </w:pPr>
            <w:r w:rsidRPr="00B03B8F">
              <w:rPr>
                <w:rFonts w:ascii="Times New Roman" w:hAnsi="Times New Roman" w:cs="Times New Roman"/>
              </w:rPr>
              <w:t>Заполне</w:t>
            </w:r>
            <w:r w:rsidRPr="00B03B8F">
              <w:rPr>
                <w:rFonts w:ascii="Times New Roman" w:hAnsi="Times New Roman" w:cs="Times New Roman"/>
              </w:rPr>
              <w:softHyphen/>
              <w:t>ние таблицы «Расширение колониальных владений в конце XIX — на</w:t>
            </w:r>
            <w:r w:rsidRPr="00B03B8F">
              <w:rPr>
                <w:rFonts w:ascii="Times New Roman" w:hAnsi="Times New Roman" w:cs="Times New Roman"/>
              </w:rPr>
              <w:softHyphen/>
              <w:t xml:space="preserve">чале XX </w:t>
            </w:r>
            <w:proofErr w:type="gramStart"/>
            <w:r w:rsidRPr="00B03B8F">
              <w:rPr>
                <w:rFonts w:ascii="Times New Roman" w:hAnsi="Times New Roman" w:cs="Times New Roman"/>
              </w:rPr>
              <w:t>в</w:t>
            </w:r>
            <w:proofErr w:type="gramEnd"/>
            <w:r w:rsidRPr="00B03B8F">
              <w:rPr>
                <w:rFonts w:ascii="Times New Roman" w:hAnsi="Times New Roman" w:cs="Times New Roman"/>
              </w:rPr>
              <w:t>.»</w:t>
            </w:r>
          </w:p>
          <w:p w:rsidR="00B03B8F" w:rsidRPr="00B03B8F" w:rsidRDefault="00B03B8F" w:rsidP="00F42D53">
            <w:pPr>
              <w:snapToGrid w:val="0"/>
              <w:ind w:left="5" w:hanging="5"/>
              <w:rPr>
                <w:rFonts w:ascii="Times New Roman" w:hAnsi="Times New Roman" w:cs="Times New Roman"/>
              </w:rPr>
            </w:pPr>
            <w:r w:rsidRPr="00B03B8F">
              <w:rPr>
                <w:rFonts w:ascii="Times New Roman" w:hAnsi="Times New Roman" w:cs="Times New Roman"/>
              </w:rPr>
              <w:t xml:space="preserve">Сообщение о деятелях революции </w:t>
            </w:r>
          </w:p>
          <w:p w:rsidR="00B03B8F" w:rsidRPr="00B03B8F" w:rsidRDefault="00B03B8F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</w:rPr>
            </w:pPr>
            <w:r w:rsidRPr="00B03B8F">
              <w:rPr>
                <w:rFonts w:ascii="Times New Roman" w:hAnsi="Times New Roman" w:cs="Times New Roman"/>
              </w:rPr>
              <w:t>в Мексике.</w:t>
            </w:r>
          </w:p>
          <w:p w:rsidR="00B03B8F" w:rsidRPr="00B03B8F" w:rsidRDefault="00B03B8F">
            <w:pPr>
              <w:widowControl/>
              <w:ind w:left="5" w:hanging="5"/>
              <w:rPr>
                <w:rFonts w:ascii="Times New Roman" w:hAnsi="Times New Roman" w:cs="Times New Roman"/>
              </w:rPr>
            </w:pPr>
          </w:p>
          <w:p w:rsidR="00B03B8F" w:rsidRDefault="00B03B8F" w:rsidP="00331349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03B8F">
              <w:rPr>
                <w:rFonts w:ascii="Times New Roman" w:hAnsi="Times New Roman" w:cs="Times New Roman"/>
              </w:rPr>
              <w:t>Презентации учащихся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03B8F" w:rsidRDefault="00B03B8F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П.21-22, записи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запол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абл.стр.216, сделать вывод по табл.</w:t>
            </w:r>
          </w:p>
          <w:p w:rsidR="00B03B8F" w:rsidRDefault="00B03B8F" w:rsidP="00A50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3B8F" w:rsidTr="00B03B8F">
        <w:trPr>
          <w:trHeight w:val="560"/>
        </w:trPr>
        <w:tc>
          <w:tcPr>
            <w:tcW w:w="51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B8F" w:rsidRDefault="00B03B8F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B8F" w:rsidRDefault="00B03B8F" w:rsidP="00CF67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B8F" w:rsidRDefault="00B03B8F" w:rsidP="00A468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B8F" w:rsidRDefault="00B03B8F" w:rsidP="005716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B8F" w:rsidRDefault="00B03B8F" w:rsidP="00884A6A">
            <w:pPr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B8F" w:rsidRDefault="00B03B8F" w:rsidP="00F35864">
            <w:pPr>
              <w:snapToGri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B8F" w:rsidRDefault="00B03B8F" w:rsidP="00331349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03B8F" w:rsidRDefault="00B03B8F" w:rsidP="00A50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03B8F" w:rsidTr="00B03B8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03B8F" w:rsidRDefault="00B03B8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B8F" w:rsidRDefault="00B03B8F">
            <w:pPr>
              <w:snapToGrid w:val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B8F" w:rsidRDefault="00B03B8F">
            <w:pPr>
              <w:snapToGrid w:val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03B8F" w:rsidRDefault="00B03B8F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B03B8F" w:rsidRDefault="00B03B8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E0B10" w:rsidTr="007E0B10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9279DC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Pr="009279DC" w:rsidRDefault="007E0B10">
            <w:pPr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79DC">
              <w:rPr>
                <w:rFonts w:ascii="Times New Roman" w:hAnsi="Times New Roman" w:cs="Times New Roman"/>
                <w:sz w:val="22"/>
                <w:szCs w:val="22"/>
              </w:rPr>
              <w:t>Военно-политические союзы и международ</w:t>
            </w:r>
            <w:r w:rsidRPr="009279DC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конфлик</w:t>
            </w:r>
            <w:r w:rsidRPr="009279DC">
              <w:rPr>
                <w:rFonts w:ascii="Times New Roman" w:hAnsi="Times New Roman" w:cs="Times New Roman"/>
                <w:sz w:val="22"/>
                <w:szCs w:val="22"/>
              </w:rPr>
              <w:softHyphen/>
              <w:t>ты на рубеже XIX—XX вв.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ведущих стран мира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 в.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стрение противоре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чий между ведущими державами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даты и понятия по теме, уметь работать с картой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опрос, объяснение понятий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«Новая история. 8 класс»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 —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вторить, выполнить задания в рабочей тетради</w:t>
            </w:r>
          </w:p>
        </w:tc>
        <w:tc>
          <w:tcPr>
            <w:tcW w:w="98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E0B10" w:rsidTr="009279D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B10" w:rsidRDefault="009279DC">
            <w:pPr>
              <w:widowControl/>
              <w:snapToGrid w:val="0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7E0B10" w:rsidRDefault="007E0B10">
            <w:pPr>
              <w:widowControl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9279DC">
            <w:pPr>
              <w:widowControl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E0B10" w:rsidRDefault="007E0B10">
            <w:pPr>
              <w:widowControl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B10" w:rsidRDefault="009279DC">
            <w:pPr>
              <w:widowControl/>
              <w:snapToGrid w:val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первой мировой войны.</w:t>
            </w:r>
          </w:p>
          <w:p w:rsidR="007E0B10" w:rsidRDefault="007E0B10">
            <w:pPr>
              <w:widowControl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7E0B10">
            <w:pPr>
              <w:widowControl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10" w:rsidRDefault="009279DC">
            <w:pPr>
              <w:widowControl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9DC" w:rsidRDefault="009279DC">
            <w:pPr>
              <w:widowControl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DC" w:rsidRDefault="009279DC">
            <w:pPr>
              <w:widowControl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фронтах первой мировой войны.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войне. Начало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вой войны. Кампания</w:t>
            </w:r>
          </w:p>
          <w:p w:rsidR="007E0B10" w:rsidRDefault="007E0B10">
            <w:pPr>
              <w:widowControl/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г. Кампания</w:t>
            </w:r>
          </w:p>
          <w:p w:rsidR="007E0B10" w:rsidRDefault="007E0B10">
            <w:pPr>
              <w:widowControl/>
              <w:tabs>
                <w:tab w:val="left" w:pos="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г. События 1917—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1918 гг. Итоги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мировой войны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даты, понятия и персоналии по теме, уметь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и сравнивать исторические явления, работать с картой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картой, подготовка докладов, анализ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люстративного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риала и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268—269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0B10" w:rsidRDefault="007E0B1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  <w:r w:rsidR="009279DC">
              <w:rPr>
                <w:rFonts w:ascii="Times New Roman" w:hAnsi="Times New Roman" w:cs="Times New Roman"/>
                <w:sz w:val="24"/>
                <w:szCs w:val="24"/>
              </w:rPr>
              <w:t xml:space="preserve">-26 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повторить,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7E0B10" w:rsidRDefault="007E0B1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0B10" w:rsidRDefault="007E0B1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279DC" w:rsidTr="009279D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DC" w:rsidRDefault="009279DC">
            <w:pPr>
              <w:widowControl/>
              <w:snapToGrid w:val="0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DC" w:rsidRPr="007B171A" w:rsidRDefault="000762A0">
            <w:pPr>
              <w:widowControl/>
              <w:snapToGrid w:val="0"/>
              <w:ind w:left="10"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7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«Становление индустриальной цивилизации»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9DC" w:rsidRDefault="000762A0">
            <w:pPr>
              <w:widowControl/>
              <w:snapToGrid w:val="0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9DC" w:rsidRDefault="009279DC">
            <w:pPr>
              <w:widowControl/>
              <w:snapToGrid w:val="0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9DC" w:rsidRDefault="009279DC">
            <w:pPr>
              <w:widowControl/>
              <w:snapToGrid w:val="0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9DC" w:rsidRDefault="009279DC">
            <w:pPr>
              <w:widowControl/>
              <w:snapToGrid w:val="0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9DC" w:rsidRDefault="000762A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A0" w:rsidRDefault="000762A0" w:rsidP="000762A0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12-26 </w:t>
            </w:r>
          </w:p>
          <w:p w:rsidR="009279DC" w:rsidRDefault="009279DC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9DC" w:rsidRDefault="009279D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79DC" w:rsidRDefault="009279D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79DC" w:rsidRDefault="009279D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79DC" w:rsidRDefault="009279D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279DC" w:rsidRDefault="009279D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B171A" w:rsidTr="00C433F1">
        <w:trPr>
          <w:trHeight w:val="204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171A" w:rsidRDefault="007B171A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B171A" w:rsidRDefault="007B171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1A" w:rsidRDefault="007B171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1A" w:rsidRDefault="007B171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1A" w:rsidRDefault="007B171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1A" w:rsidRDefault="007B171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1A" w:rsidRDefault="007B171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B171A" w:rsidRDefault="007B171A">
            <w:pPr>
              <w:widowControl/>
              <w:snapToGrid w:val="0"/>
              <w:spacing w:line="221" w:lineRule="exact"/>
              <w:ind w:left="5" w:hanging="5"/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и развитие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учной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тины мира. </w:t>
            </w:r>
            <w:r>
              <w:rPr>
                <w:rFonts w:ascii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</w:p>
          <w:p w:rsidR="007B171A" w:rsidRDefault="007B171A">
            <w:pPr>
              <w:widowControl/>
              <w:spacing w:line="221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1A" w:rsidRDefault="007B171A">
            <w:pPr>
              <w:spacing w:line="221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171A" w:rsidRDefault="007B171A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171A" w:rsidRDefault="007B171A">
            <w:pPr>
              <w:widowControl/>
              <w:snapToGrid w:val="0"/>
              <w:spacing w:line="226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 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прогресса. 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науки. Развитие техники и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ства. Изменение взглядов на мир. Культура XIX — начала XX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от классицизма до примитивизма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B171A" w:rsidRDefault="007B171A">
            <w:pPr>
              <w:snapToGrid w:val="0"/>
              <w:spacing w:line="22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важнейших событиях и личностях в области науки,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скусства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конца XIX — начала XX в., давать характеристику основным </w:t>
            </w:r>
          </w:p>
          <w:p w:rsidR="007B171A" w:rsidRDefault="007B171A" w:rsidP="00C433F1">
            <w:pPr>
              <w:snapToGrid w:val="0"/>
              <w:spacing w:line="22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достижениям научно-технического прогресса и культуры, уметь работать с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ком и дополнительными источниками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171A" w:rsidRDefault="007B171A">
            <w:pPr>
              <w:widowControl/>
              <w:snapToGrid w:val="0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и сообщений, работа с иллюстрациями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171A" w:rsidRDefault="007B171A">
            <w:pPr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учащихся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171A" w:rsidRDefault="007B171A">
            <w:pPr>
              <w:widowControl/>
              <w:snapToGrid w:val="0"/>
              <w:spacing w:line="226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§27,  </w:t>
            </w:r>
          </w:p>
          <w:p w:rsidR="007B171A" w:rsidRDefault="007B171A" w:rsidP="007B171A">
            <w:pPr>
              <w:widowControl/>
              <w:spacing w:line="226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повторить, выполнить задания в рабочей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тради,  </w:t>
            </w:r>
          </w:p>
        </w:tc>
        <w:tc>
          <w:tcPr>
            <w:tcW w:w="98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171A" w:rsidRDefault="007B17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71A" w:rsidRDefault="007B17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B171A" w:rsidRDefault="007B17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71A" w:rsidRDefault="007B17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B171A" w:rsidRDefault="007B171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B171A" w:rsidTr="00C433F1"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171A" w:rsidRDefault="007B171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1A" w:rsidRDefault="007B171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1A" w:rsidRDefault="007B171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1A" w:rsidRDefault="007B171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B171A" w:rsidRDefault="007B171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1A" w:rsidRDefault="007B171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1A" w:rsidRDefault="007B171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1A" w:rsidRDefault="007B171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71A" w:rsidRDefault="007B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171A" w:rsidRDefault="007B171A">
            <w:pPr>
              <w:tabs>
                <w:tab w:val="left" w:pos="379"/>
              </w:tabs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наследие 19 – начала 20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171A" w:rsidRDefault="007B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B171A" w:rsidRDefault="007B171A">
            <w:pPr>
              <w:snapToGrid w:val="0"/>
              <w:spacing w:line="226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B171A" w:rsidRDefault="007B171A">
            <w:pPr>
              <w:snapToGrid w:val="0"/>
              <w:spacing w:line="22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171A" w:rsidRDefault="007B171A">
            <w:pPr>
              <w:snapToGrid w:val="0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171A" w:rsidRDefault="007B17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B171A" w:rsidRDefault="007B171A" w:rsidP="007B171A">
            <w:pPr>
              <w:widowControl/>
              <w:snapToGrid w:val="0"/>
              <w:spacing w:line="226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§28,  </w:t>
            </w:r>
          </w:p>
          <w:p w:rsidR="007B171A" w:rsidRDefault="007B171A">
            <w:pPr>
              <w:spacing w:line="226" w:lineRule="exact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повторить, выполнить задания в рабочей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тради,  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171A" w:rsidRDefault="007B17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71A" w:rsidRDefault="007B17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B171A" w:rsidRDefault="007B17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B171A" w:rsidRDefault="007B171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B171A" w:rsidRDefault="007B171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D1669" w:rsidRDefault="003D1669" w:rsidP="003D1669"/>
    <w:p w:rsidR="003D1669" w:rsidRDefault="003D1669" w:rsidP="003D1669"/>
    <w:p w:rsidR="003D1669" w:rsidRDefault="003D1669" w:rsidP="003D1669"/>
    <w:p w:rsidR="00A55F5E" w:rsidRDefault="00A55F5E"/>
    <w:sectPr w:rsidR="00A55F5E" w:rsidSect="00B03B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669"/>
    <w:rsid w:val="000762A0"/>
    <w:rsid w:val="000D3F02"/>
    <w:rsid w:val="003D1669"/>
    <w:rsid w:val="005C0E7E"/>
    <w:rsid w:val="007B171A"/>
    <w:rsid w:val="007E0B10"/>
    <w:rsid w:val="00886CAF"/>
    <w:rsid w:val="008970E6"/>
    <w:rsid w:val="009279DC"/>
    <w:rsid w:val="00A55F5E"/>
    <w:rsid w:val="00B03B8F"/>
    <w:rsid w:val="00B1352C"/>
    <w:rsid w:val="00F5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69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8</Company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Сенгилеевское, МКОУ 8, кабинет истории</dc:creator>
  <cp:keywords/>
  <dc:description/>
  <cp:lastModifiedBy>с. Сенгилеевское, МКОУ 8, кабинет истории</cp:lastModifiedBy>
  <cp:revision>5</cp:revision>
  <cp:lastPrinted>2014-09-13T07:01:00Z</cp:lastPrinted>
  <dcterms:created xsi:type="dcterms:W3CDTF">2014-09-13T05:15:00Z</dcterms:created>
  <dcterms:modified xsi:type="dcterms:W3CDTF">2014-09-13T07:01:00Z</dcterms:modified>
</cp:coreProperties>
</file>