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FF" w:rsidRPr="00413A2B" w:rsidRDefault="00246E2A" w:rsidP="009C7ADF">
      <w:pPr>
        <w:spacing w:line="240" w:lineRule="auto"/>
        <w:rPr>
          <w:rFonts w:ascii="Times New Roman" w:hAnsi="Times New Roman" w:cs="Times New Roman"/>
          <w:sz w:val="28"/>
          <w:szCs w:val="24"/>
        </w:rPr>
      </w:pPr>
      <w:bookmarkStart w:id="0" w:name="_GoBack"/>
      <w:bookmarkEnd w:id="0"/>
      <w:r>
        <w:rPr>
          <w:rFonts w:ascii="Times New Roman" w:hAnsi="Times New Roman" w:cs="Times New Roman"/>
          <w:sz w:val="28"/>
          <w:szCs w:val="24"/>
        </w:rPr>
        <w:t xml:space="preserve">МУНИЦИПАЛЬНОЕ БЮДЖЕТНОЕ </w:t>
      </w:r>
      <w:r w:rsidR="003D3EFF" w:rsidRPr="00413A2B">
        <w:rPr>
          <w:rFonts w:ascii="Times New Roman" w:hAnsi="Times New Roman" w:cs="Times New Roman"/>
          <w:sz w:val="28"/>
          <w:szCs w:val="24"/>
        </w:rPr>
        <w:t>ОБЩЕОБРАЗОВАТЕЛЬНОЕ</w:t>
      </w:r>
      <w:r w:rsidR="003D3EFF">
        <w:rPr>
          <w:rFonts w:ascii="Times New Roman" w:hAnsi="Times New Roman" w:cs="Times New Roman"/>
          <w:sz w:val="28"/>
          <w:szCs w:val="24"/>
        </w:rPr>
        <w:t xml:space="preserve"> </w:t>
      </w:r>
      <w:r w:rsidR="003D3EFF" w:rsidRPr="00413A2B">
        <w:rPr>
          <w:rFonts w:ascii="Times New Roman" w:hAnsi="Times New Roman" w:cs="Times New Roman"/>
          <w:sz w:val="28"/>
          <w:szCs w:val="24"/>
        </w:rPr>
        <w:t>УЧРЕЖДЕНИЕ</w:t>
      </w:r>
      <w:r w:rsidR="003D3EFF">
        <w:rPr>
          <w:rFonts w:ascii="Times New Roman" w:hAnsi="Times New Roman" w:cs="Times New Roman"/>
          <w:sz w:val="28"/>
          <w:szCs w:val="24"/>
        </w:rPr>
        <w:t xml:space="preserve"> </w:t>
      </w:r>
      <w:r w:rsidR="003D3EFF" w:rsidRPr="00413A2B">
        <w:rPr>
          <w:rFonts w:ascii="Times New Roman" w:hAnsi="Times New Roman" w:cs="Times New Roman"/>
          <w:sz w:val="28"/>
          <w:szCs w:val="24"/>
        </w:rPr>
        <w:t>« СРЕДНЯЯ ОБЩЕОБРАЗОВАТЕЛЬНАЯ ШКОЛА № 8 »</w:t>
      </w:r>
      <w:r w:rsidR="003D3EFF">
        <w:rPr>
          <w:rFonts w:ascii="Times New Roman" w:hAnsi="Times New Roman" w:cs="Times New Roman"/>
          <w:sz w:val="28"/>
          <w:szCs w:val="24"/>
        </w:rPr>
        <w:t xml:space="preserve"> </w:t>
      </w:r>
      <w:r w:rsidR="003D3EFF" w:rsidRPr="00413A2B">
        <w:rPr>
          <w:rFonts w:ascii="Times New Roman" w:hAnsi="Times New Roman" w:cs="Times New Roman"/>
          <w:sz w:val="28"/>
          <w:szCs w:val="24"/>
        </w:rPr>
        <w:t>СЕЛА СЕНГИЛЕЕВСКОГО ШПАКОВСКОГО РАЙОНА</w:t>
      </w:r>
    </w:p>
    <w:p w:rsidR="003D3EFF" w:rsidRDefault="003D3EFF" w:rsidP="003D3EFF">
      <w:pPr>
        <w:spacing w:line="240" w:lineRule="auto"/>
        <w:jc w:val="center"/>
        <w:rPr>
          <w:rFonts w:ascii="Times New Roman" w:hAnsi="Times New Roman" w:cs="Times New Roman"/>
          <w:sz w:val="24"/>
          <w:szCs w:val="24"/>
        </w:rPr>
      </w:pPr>
    </w:p>
    <w:p w:rsidR="003D3EFF" w:rsidRDefault="003D3EFF" w:rsidP="003D3EFF">
      <w:pPr>
        <w:spacing w:line="240" w:lineRule="auto"/>
        <w:jc w:val="center"/>
        <w:rPr>
          <w:rFonts w:ascii="Times New Roman" w:hAnsi="Times New Roman" w:cs="Times New Roman"/>
          <w:sz w:val="24"/>
          <w:szCs w:val="24"/>
        </w:rPr>
      </w:pPr>
    </w:p>
    <w:p w:rsidR="003D3EFF" w:rsidRDefault="003D3EFF" w:rsidP="003D3EFF">
      <w:pPr>
        <w:spacing w:line="240" w:lineRule="auto"/>
        <w:jc w:val="center"/>
        <w:rPr>
          <w:rFonts w:ascii="Times New Roman" w:hAnsi="Times New Roman" w:cs="Times New Roman"/>
          <w:sz w:val="24"/>
          <w:szCs w:val="24"/>
        </w:rPr>
      </w:pPr>
    </w:p>
    <w:p w:rsidR="003D3EFF" w:rsidRDefault="003D3EFF" w:rsidP="003D3EFF">
      <w:pPr>
        <w:spacing w:line="240" w:lineRule="auto"/>
        <w:rPr>
          <w:rFonts w:ascii="Times New Roman" w:hAnsi="Times New Roman" w:cs="Times New Roman"/>
          <w:sz w:val="24"/>
          <w:szCs w:val="24"/>
        </w:rPr>
      </w:pPr>
    </w:p>
    <w:p w:rsidR="003D3EFF" w:rsidRDefault="003D3EFF" w:rsidP="003D3EFF">
      <w:pPr>
        <w:spacing w:line="160" w:lineRule="atLeast"/>
        <w:jc w:val="center"/>
        <w:rPr>
          <w:rFonts w:ascii="Times New Roman" w:hAnsi="Times New Roman" w:cs="Times New Roman"/>
          <w:b/>
          <w:sz w:val="48"/>
          <w:szCs w:val="24"/>
        </w:rPr>
      </w:pPr>
      <w:r w:rsidRPr="00413A2B">
        <w:rPr>
          <w:rFonts w:ascii="Times New Roman" w:hAnsi="Times New Roman" w:cs="Times New Roman"/>
          <w:b/>
          <w:sz w:val="48"/>
          <w:szCs w:val="24"/>
        </w:rPr>
        <w:t>РАБОЧАЯ ПРОГРАММА</w:t>
      </w:r>
    </w:p>
    <w:p w:rsidR="003D3EFF" w:rsidRPr="00413A2B" w:rsidRDefault="003D3EFF" w:rsidP="003D3EFF">
      <w:pPr>
        <w:spacing w:line="160" w:lineRule="atLeast"/>
        <w:jc w:val="center"/>
        <w:rPr>
          <w:rFonts w:ascii="Times New Roman" w:hAnsi="Times New Roman" w:cs="Times New Roman"/>
          <w:b/>
          <w:sz w:val="48"/>
          <w:szCs w:val="24"/>
        </w:rPr>
      </w:pPr>
    </w:p>
    <w:p w:rsidR="003D3EFF" w:rsidRDefault="003D3EFF" w:rsidP="003D3EFF">
      <w:pPr>
        <w:spacing w:line="160" w:lineRule="atLeast"/>
        <w:jc w:val="center"/>
        <w:rPr>
          <w:rFonts w:ascii="Times New Roman" w:hAnsi="Times New Roman" w:cs="Times New Roman"/>
          <w:b/>
          <w:sz w:val="48"/>
          <w:szCs w:val="24"/>
        </w:rPr>
      </w:pPr>
      <w:r w:rsidRPr="00413A2B">
        <w:rPr>
          <w:rFonts w:ascii="Times New Roman" w:hAnsi="Times New Roman" w:cs="Times New Roman"/>
          <w:b/>
          <w:sz w:val="48"/>
          <w:szCs w:val="24"/>
        </w:rPr>
        <w:t xml:space="preserve"> УЧЕБНОГО КУРСА</w:t>
      </w:r>
    </w:p>
    <w:p w:rsidR="003D3EFF" w:rsidRPr="00413A2B" w:rsidRDefault="003D3EFF" w:rsidP="003D3EFF">
      <w:pPr>
        <w:spacing w:line="160" w:lineRule="atLeast"/>
        <w:jc w:val="center"/>
        <w:rPr>
          <w:rFonts w:ascii="Times New Roman" w:hAnsi="Times New Roman" w:cs="Times New Roman"/>
          <w:b/>
          <w:sz w:val="48"/>
          <w:szCs w:val="24"/>
        </w:rPr>
      </w:pPr>
    </w:p>
    <w:p w:rsidR="003D3EFF" w:rsidRDefault="003D3EFF" w:rsidP="003D3EFF">
      <w:pPr>
        <w:spacing w:line="160" w:lineRule="atLeast"/>
        <w:jc w:val="center"/>
        <w:rPr>
          <w:rFonts w:ascii="Times New Roman" w:hAnsi="Times New Roman" w:cs="Times New Roman"/>
          <w:b/>
          <w:sz w:val="48"/>
          <w:szCs w:val="24"/>
        </w:rPr>
      </w:pPr>
      <w:r w:rsidRPr="00413A2B">
        <w:rPr>
          <w:rFonts w:ascii="Times New Roman" w:hAnsi="Times New Roman" w:cs="Times New Roman"/>
          <w:b/>
          <w:sz w:val="52"/>
          <w:szCs w:val="24"/>
        </w:rPr>
        <w:t xml:space="preserve">ПО </w:t>
      </w:r>
      <w:r w:rsidRPr="00413A2B">
        <w:rPr>
          <w:rFonts w:ascii="Times New Roman" w:hAnsi="Times New Roman" w:cs="Times New Roman"/>
          <w:b/>
          <w:sz w:val="48"/>
          <w:szCs w:val="24"/>
        </w:rPr>
        <w:t>АНГЛИЙСКОМУ ЯЗЫКУ</w:t>
      </w:r>
    </w:p>
    <w:p w:rsidR="003D3EFF" w:rsidRPr="00413A2B" w:rsidRDefault="003D3EFF" w:rsidP="003D3EFF">
      <w:pPr>
        <w:spacing w:line="160" w:lineRule="atLeast"/>
        <w:jc w:val="center"/>
        <w:rPr>
          <w:rFonts w:ascii="Times New Roman" w:hAnsi="Times New Roman" w:cs="Times New Roman"/>
          <w:b/>
          <w:sz w:val="48"/>
          <w:szCs w:val="24"/>
        </w:rPr>
      </w:pPr>
    </w:p>
    <w:p w:rsidR="003D3EFF" w:rsidRPr="00413A2B" w:rsidRDefault="003D3EFF" w:rsidP="003D3EFF">
      <w:pPr>
        <w:spacing w:line="160" w:lineRule="atLeast"/>
        <w:jc w:val="center"/>
        <w:rPr>
          <w:rFonts w:ascii="Times New Roman" w:hAnsi="Times New Roman" w:cs="Times New Roman"/>
          <w:b/>
          <w:sz w:val="48"/>
          <w:szCs w:val="28"/>
        </w:rPr>
      </w:pPr>
      <w:r w:rsidRPr="00413A2B">
        <w:rPr>
          <w:rFonts w:ascii="Times New Roman" w:hAnsi="Times New Roman" w:cs="Times New Roman"/>
          <w:b/>
          <w:sz w:val="48"/>
          <w:szCs w:val="28"/>
        </w:rPr>
        <w:t xml:space="preserve"> ДЛЯ  </w:t>
      </w:r>
      <w:r>
        <w:rPr>
          <w:rFonts w:ascii="Times New Roman" w:hAnsi="Times New Roman" w:cs="Times New Roman"/>
          <w:b/>
          <w:sz w:val="96"/>
          <w:szCs w:val="28"/>
        </w:rPr>
        <w:t>7</w:t>
      </w:r>
      <w:r w:rsidRPr="00413A2B">
        <w:rPr>
          <w:rFonts w:ascii="Times New Roman" w:hAnsi="Times New Roman" w:cs="Times New Roman"/>
          <w:b/>
          <w:sz w:val="48"/>
          <w:szCs w:val="28"/>
        </w:rPr>
        <w:t xml:space="preserve"> КЛАССА</w:t>
      </w:r>
    </w:p>
    <w:p w:rsidR="003D3EFF" w:rsidRDefault="003D3EFF" w:rsidP="003D3EFF">
      <w:pPr>
        <w:spacing w:line="160" w:lineRule="atLeast"/>
        <w:jc w:val="center"/>
        <w:rPr>
          <w:rFonts w:ascii="Times New Roman" w:hAnsi="Times New Roman" w:cs="Times New Roman"/>
          <w:b/>
          <w:sz w:val="40"/>
          <w:szCs w:val="24"/>
        </w:rPr>
      </w:pPr>
    </w:p>
    <w:p w:rsidR="003D3EFF" w:rsidRPr="00413A2B" w:rsidRDefault="003D3EFF" w:rsidP="003D3EFF">
      <w:pPr>
        <w:spacing w:line="160" w:lineRule="atLeast"/>
        <w:jc w:val="center"/>
        <w:rPr>
          <w:rFonts w:ascii="Times New Roman" w:hAnsi="Times New Roman" w:cs="Times New Roman"/>
          <w:b/>
          <w:sz w:val="40"/>
          <w:szCs w:val="24"/>
        </w:rPr>
      </w:pPr>
      <w:r w:rsidRPr="00413A2B">
        <w:rPr>
          <w:rFonts w:ascii="Times New Roman" w:hAnsi="Times New Roman" w:cs="Times New Roman"/>
          <w:b/>
          <w:sz w:val="40"/>
          <w:szCs w:val="24"/>
        </w:rPr>
        <w:t>Учителя английского языка</w:t>
      </w:r>
      <w:r>
        <w:rPr>
          <w:rFonts w:ascii="Times New Roman" w:hAnsi="Times New Roman" w:cs="Times New Roman"/>
          <w:b/>
          <w:sz w:val="40"/>
          <w:szCs w:val="24"/>
        </w:rPr>
        <w:t xml:space="preserve"> </w:t>
      </w:r>
      <w:r w:rsidRPr="00413A2B">
        <w:rPr>
          <w:rFonts w:ascii="Times New Roman" w:hAnsi="Times New Roman" w:cs="Times New Roman"/>
          <w:b/>
          <w:sz w:val="40"/>
          <w:szCs w:val="24"/>
        </w:rPr>
        <w:t>Давыдовой М. А.</w:t>
      </w:r>
    </w:p>
    <w:p w:rsidR="003D3EFF" w:rsidRPr="00A500F7" w:rsidRDefault="003D3EFF" w:rsidP="003D3EFF">
      <w:pPr>
        <w:spacing w:line="160" w:lineRule="atLeast"/>
        <w:jc w:val="center"/>
        <w:rPr>
          <w:rFonts w:ascii="Times New Roman" w:hAnsi="Times New Roman" w:cs="Times New Roman"/>
          <w:b/>
          <w:sz w:val="24"/>
          <w:szCs w:val="24"/>
        </w:rPr>
      </w:pPr>
    </w:p>
    <w:p w:rsidR="003D3EFF" w:rsidRPr="00A500F7" w:rsidRDefault="003D3EFF" w:rsidP="003D3EFF">
      <w:pPr>
        <w:spacing w:line="160" w:lineRule="atLeast"/>
        <w:jc w:val="center"/>
        <w:rPr>
          <w:rFonts w:ascii="Times New Roman" w:hAnsi="Times New Roman" w:cs="Times New Roman"/>
          <w:b/>
          <w:sz w:val="28"/>
          <w:szCs w:val="24"/>
        </w:rPr>
      </w:pPr>
    </w:p>
    <w:p w:rsidR="003D3EFF" w:rsidRPr="00A500F7" w:rsidRDefault="003D3EFF" w:rsidP="003D3EFF">
      <w:pPr>
        <w:spacing w:line="160" w:lineRule="atLeast"/>
        <w:jc w:val="center"/>
        <w:rPr>
          <w:rFonts w:ascii="Times New Roman" w:hAnsi="Times New Roman" w:cs="Times New Roman"/>
          <w:b/>
          <w:sz w:val="28"/>
          <w:szCs w:val="24"/>
        </w:rPr>
      </w:pPr>
    </w:p>
    <w:p w:rsidR="003D3EFF" w:rsidRPr="00A500F7" w:rsidRDefault="003D3EFF" w:rsidP="003D3EFF">
      <w:pPr>
        <w:spacing w:line="160" w:lineRule="atLeast"/>
        <w:jc w:val="center"/>
        <w:rPr>
          <w:rFonts w:ascii="Times New Roman" w:hAnsi="Times New Roman" w:cs="Times New Roman"/>
          <w:b/>
          <w:sz w:val="24"/>
          <w:szCs w:val="24"/>
        </w:rPr>
      </w:pPr>
    </w:p>
    <w:p w:rsidR="003D3EFF"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3D3EFF" w:rsidRDefault="003D3EFF" w:rsidP="003D3EFF">
      <w:pPr>
        <w:spacing w:line="160" w:lineRule="atLeast"/>
        <w:rPr>
          <w:rFonts w:ascii="Times New Roman" w:hAnsi="Times New Roman" w:cs="Times New Roman"/>
          <w:b/>
          <w:sz w:val="24"/>
          <w:szCs w:val="24"/>
        </w:rPr>
      </w:pPr>
    </w:p>
    <w:p w:rsidR="003D3EFF" w:rsidRDefault="003D3EFF" w:rsidP="003D3EFF">
      <w:pPr>
        <w:spacing w:line="160" w:lineRule="atLeast"/>
        <w:rPr>
          <w:rFonts w:ascii="Times New Roman" w:hAnsi="Times New Roman" w:cs="Times New Roman"/>
          <w:b/>
          <w:sz w:val="24"/>
          <w:szCs w:val="24"/>
        </w:rPr>
      </w:pPr>
    </w:p>
    <w:p w:rsidR="003D3EFF" w:rsidRDefault="00246E2A"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2016</w:t>
      </w:r>
      <w:r w:rsidR="003D3EFF" w:rsidRPr="00A500F7">
        <w:rPr>
          <w:rFonts w:ascii="Times New Roman" w:hAnsi="Times New Roman" w:cs="Times New Roman"/>
          <w:b/>
          <w:sz w:val="24"/>
          <w:szCs w:val="24"/>
        </w:rPr>
        <w:t xml:space="preserve"> г.</w:t>
      </w:r>
    </w:p>
    <w:p w:rsidR="003D3EFF" w:rsidRDefault="003D3EFF">
      <w:pPr>
        <w:rPr>
          <w:rFonts w:ascii="Times New Roman" w:hAnsi="Times New Roman" w:cs="Times New Roman"/>
          <w:b/>
          <w:sz w:val="24"/>
          <w:szCs w:val="24"/>
        </w:rPr>
      </w:pPr>
    </w:p>
    <w:p w:rsidR="003D3EFF" w:rsidRPr="00CF44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D0D70">
        <w:rPr>
          <w:rFonts w:ascii="Times New Roman" w:hAnsi="Times New Roman" w:cs="Times New Roman"/>
          <w:sz w:val="28"/>
          <w:szCs w:val="24"/>
        </w:rPr>
        <w:t>ПОЯСНИТЕЛЬНАЯ ЗАПИСКА</w:t>
      </w:r>
      <w:r w:rsidRPr="00FB62A7">
        <w:rPr>
          <w:rFonts w:ascii="Times New Roman" w:hAnsi="Times New Roman"/>
        </w:rPr>
        <w:t xml:space="preserve"> </w:t>
      </w:r>
    </w:p>
    <w:p w:rsidR="003D3EFF" w:rsidRPr="00FC5E02" w:rsidRDefault="003D3EFF" w:rsidP="003D3EFF">
      <w:pPr>
        <w:spacing w:line="160" w:lineRule="atLeast"/>
        <w:rPr>
          <w:rFonts w:ascii="Times New Roman" w:hAnsi="Times New Roman" w:cs="Times New Roman"/>
          <w:sz w:val="24"/>
          <w:szCs w:val="24"/>
        </w:rPr>
      </w:pPr>
      <w:r>
        <w:rPr>
          <w:rFonts w:ascii="Times New Roman" w:hAnsi="Times New Roman" w:cs="Times New Roman"/>
          <w:sz w:val="24"/>
          <w:szCs w:val="24"/>
        </w:rPr>
        <w:t xml:space="preserve">       Программа разработана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3D3EFF" w:rsidRPr="00FC5E02" w:rsidRDefault="003D3EFF" w:rsidP="003D3EFF">
      <w:pPr>
        <w:numPr>
          <w:ilvl w:val="0"/>
          <w:numId w:val="20"/>
        </w:numPr>
        <w:spacing w:after="0" w:line="240" w:lineRule="auto"/>
        <w:jc w:val="both"/>
        <w:rPr>
          <w:rFonts w:ascii="Times New Roman" w:hAnsi="Times New Roman"/>
          <w:sz w:val="24"/>
          <w:szCs w:val="24"/>
        </w:rPr>
      </w:pPr>
      <w:r w:rsidRPr="00FC5E02">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по иностранному языку</w:t>
      </w:r>
      <w:r w:rsidRPr="00FC5E02">
        <w:rPr>
          <w:rFonts w:ascii="Times New Roman" w:hAnsi="Times New Roman"/>
          <w:sz w:val="24"/>
          <w:szCs w:val="24"/>
        </w:rPr>
        <w:t xml:space="preserve"> (2011 г.),  </w:t>
      </w:r>
    </w:p>
    <w:p w:rsidR="003D3EFF" w:rsidRPr="00FC5E02" w:rsidRDefault="003D3EFF" w:rsidP="003D3EF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Федеральным базисным учебным планом</w:t>
      </w:r>
    </w:p>
    <w:p w:rsidR="003D3EFF" w:rsidRPr="00FC5E02" w:rsidRDefault="003D3EFF" w:rsidP="003D3EFF">
      <w:pPr>
        <w:numPr>
          <w:ilvl w:val="0"/>
          <w:numId w:val="20"/>
        </w:numPr>
        <w:spacing w:after="0" w:line="240" w:lineRule="auto"/>
        <w:jc w:val="both"/>
        <w:rPr>
          <w:rFonts w:ascii="Times New Roman" w:hAnsi="Times New Roman"/>
          <w:sz w:val="24"/>
          <w:szCs w:val="24"/>
        </w:rPr>
      </w:pPr>
      <w:r w:rsidRPr="00FC5E02">
        <w:rPr>
          <w:rFonts w:ascii="Times New Roman" w:hAnsi="Times New Roman" w:cs="Times New Roman"/>
          <w:sz w:val="24"/>
          <w:szCs w:val="24"/>
        </w:rPr>
        <w:t xml:space="preserve">учебным планом школы </w:t>
      </w:r>
      <w:proofErr w:type="gramStart"/>
      <w:r w:rsidRPr="00FC5E02">
        <w:rPr>
          <w:rFonts w:ascii="Times New Roman" w:hAnsi="Times New Roman" w:cs="Times New Roman"/>
          <w:sz w:val="24"/>
          <w:szCs w:val="24"/>
        </w:rPr>
        <w:t xml:space="preserve">( </w:t>
      </w:r>
      <w:proofErr w:type="gramEnd"/>
      <w:r w:rsidR="00246E2A">
        <w:rPr>
          <w:rFonts w:ascii="Times New Roman" w:hAnsi="Times New Roman" w:cs="Times New Roman"/>
          <w:sz w:val="24"/>
          <w:szCs w:val="24"/>
        </w:rPr>
        <w:t>2016 /2017</w:t>
      </w:r>
      <w:r w:rsidRPr="00FC5E02">
        <w:rPr>
          <w:rFonts w:ascii="Times New Roman" w:hAnsi="Times New Roman" w:cs="Times New Roman"/>
          <w:sz w:val="24"/>
          <w:szCs w:val="24"/>
        </w:rPr>
        <w:t xml:space="preserve"> уч. год),</w:t>
      </w:r>
    </w:p>
    <w:p w:rsidR="003D3EFF" w:rsidRPr="00FC5E02" w:rsidRDefault="003D3EFF" w:rsidP="003D3EFF">
      <w:pPr>
        <w:numPr>
          <w:ilvl w:val="0"/>
          <w:numId w:val="20"/>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Примерной </w:t>
      </w:r>
      <w:r w:rsidRPr="00FC5E02">
        <w:rPr>
          <w:rFonts w:ascii="Times New Roman" w:hAnsi="Times New Roman"/>
          <w:sz w:val="24"/>
          <w:szCs w:val="24"/>
        </w:rPr>
        <w:t xml:space="preserve"> прог</w:t>
      </w:r>
      <w:r>
        <w:rPr>
          <w:rFonts w:ascii="Times New Roman" w:hAnsi="Times New Roman"/>
          <w:sz w:val="24"/>
          <w:szCs w:val="24"/>
        </w:rPr>
        <w:t>раммой  по английскому языку (сборник «</w:t>
      </w:r>
      <w:r w:rsidRPr="003D25B7">
        <w:rPr>
          <w:bCs/>
          <w:sz w:val="24"/>
          <w:szCs w:val="24"/>
        </w:rPr>
        <w:t>ПРИМЕРНЫЕ ПРОГРАММЫ ПО УЧЕБНЫМ ПРЕДМЕТАМ.</w:t>
      </w:r>
      <w:proofErr w:type="gramEnd"/>
      <w:r w:rsidRPr="003D25B7">
        <w:rPr>
          <w:bCs/>
          <w:sz w:val="24"/>
          <w:szCs w:val="24"/>
        </w:rPr>
        <w:t xml:space="preserve"> </w:t>
      </w:r>
      <w:proofErr w:type="gramStart"/>
      <w:r w:rsidRPr="003D25B7">
        <w:rPr>
          <w:bCs/>
          <w:sz w:val="24"/>
          <w:szCs w:val="24"/>
        </w:rPr>
        <w:t>ИНОСТРАННЫЙ ЯЗЫК. 5-9 КЛАССЫ</w:t>
      </w:r>
      <w:r w:rsidRPr="003D25B7">
        <w:rPr>
          <w:sz w:val="24"/>
          <w:szCs w:val="24"/>
        </w:rPr>
        <w:t>. - 2-Е ИЗД. - М.: ПРОСВЕЩЕНИЕ, 2010. - 144 С. - СТАНДАРТЫ ВТОРОГО ПОКОЛЕНИЯ)</w:t>
      </w:r>
      <w:r>
        <w:rPr>
          <w:sz w:val="24"/>
          <w:szCs w:val="24"/>
        </w:rPr>
        <w:t xml:space="preserve">, </w:t>
      </w:r>
      <w:r>
        <w:rPr>
          <w:sz w:val="27"/>
          <w:szCs w:val="27"/>
        </w:rPr>
        <w:t xml:space="preserve"> </w:t>
      </w:r>
      <w:r w:rsidRPr="00FC5E02">
        <w:rPr>
          <w:rFonts w:ascii="Times New Roman" w:hAnsi="Times New Roman"/>
          <w:sz w:val="24"/>
          <w:szCs w:val="24"/>
        </w:rPr>
        <w:t xml:space="preserve"> </w:t>
      </w:r>
      <w:proofErr w:type="gramEnd"/>
    </w:p>
    <w:p w:rsidR="003D3EFF" w:rsidRPr="00FC5E02" w:rsidRDefault="003D3EFF" w:rsidP="003D3EFF">
      <w:pPr>
        <w:numPr>
          <w:ilvl w:val="0"/>
          <w:numId w:val="20"/>
        </w:numPr>
        <w:spacing w:after="0" w:line="240" w:lineRule="auto"/>
        <w:jc w:val="both"/>
        <w:rPr>
          <w:rFonts w:ascii="Times New Roman" w:hAnsi="Times New Roman"/>
          <w:bCs/>
          <w:sz w:val="24"/>
          <w:szCs w:val="24"/>
        </w:rPr>
      </w:pPr>
      <w:r>
        <w:rPr>
          <w:rFonts w:ascii="Times New Roman" w:hAnsi="Times New Roman"/>
          <w:bCs/>
          <w:sz w:val="24"/>
          <w:szCs w:val="24"/>
        </w:rPr>
        <w:t>Федеральным перечнем</w:t>
      </w:r>
      <w:r w:rsidRPr="00FC5E02">
        <w:rPr>
          <w:rFonts w:ascii="Times New Roman" w:hAnsi="Times New Roman"/>
          <w:bCs/>
          <w:sz w:val="24"/>
          <w:szCs w:val="24"/>
        </w:rPr>
        <w:t xml:space="preserve"> учебников, </w:t>
      </w:r>
      <w:r>
        <w:rPr>
          <w:rFonts w:ascii="Times New Roman" w:hAnsi="Times New Roman"/>
          <w:bCs/>
          <w:sz w:val="24"/>
          <w:szCs w:val="24"/>
        </w:rPr>
        <w:t>утвержденным приказом МО</w:t>
      </w:r>
      <w:r w:rsidRPr="00FC5E02">
        <w:rPr>
          <w:rFonts w:ascii="Times New Roman" w:hAnsi="Times New Roman"/>
          <w:bCs/>
          <w:sz w:val="24"/>
          <w:szCs w:val="24"/>
        </w:rPr>
        <w:t xml:space="preserve"> РФ, рекомендованных (</w:t>
      </w:r>
      <w:r>
        <w:rPr>
          <w:rFonts w:ascii="Times New Roman" w:hAnsi="Times New Roman"/>
          <w:bCs/>
          <w:sz w:val="24"/>
          <w:szCs w:val="24"/>
        </w:rPr>
        <w:t>допущенных) к использованию в ОП</w:t>
      </w:r>
      <w:r w:rsidRPr="00FC5E02">
        <w:rPr>
          <w:rFonts w:ascii="Times New Roman" w:hAnsi="Times New Roman"/>
          <w:bCs/>
          <w:sz w:val="24"/>
          <w:szCs w:val="24"/>
        </w:rPr>
        <w:t xml:space="preserve"> </w:t>
      </w:r>
      <w:r>
        <w:rPr>
          <w:rFonts w:ascii="Times New Roman" w:hAnsi="Times New Roman"/>
          <w:bCs/>
          <w:sz w:val="24"/>
          <w:szCs w:val="24"/>
        </w:rPr>
        <w:t xml:space="preserve"> (2012/2013 уч. год)</w:t>
      </w:r>
    </w:p>
    <w:p w:rsidR="003D3EFF" w:rsidRPr="00A860C2" w:rsidRDefault="003D3EFF" w:rsidP="003D3EFF">
      <w:pPr>
        <w:numPr>
          <w:ilvl w:val="0"/>
          <w:numId w:val="20"/>
        </w:numPr>
        <w:spacing w:after="0" w:line="240" w:lineRule="auto"/>
        <w:rPr>
          <w:rFonts w:ascii="Times New Roman" w:hAnsi="Times New Roman"/>
          <w:b/>
          <w:i/>
          <w:sz w:val="24"/>
          <w:szCs w:val="24"/>
        </w:rPr>
      </w:pPr>
      <w:r w:rsidRPr="00A860C2">
        <w:rPr>
          <w:rFonts w:ascii="Times New Roman" w:hAnsi="Times New Roman"/>
          <w:b/>
          <w:i/>
          <w:sz w:val="24"/>
          <w:szCs w:val="24"/>
        </w:rPr>
        <w:t xml:space="preserve">авторской рабочей программой курса английского  языка для 5-9 классов общеобразовательных учреждений </w:t>
      </w:r>
      <w:r>
        <w:rPr>
          <w:rFonts w:ascii="Times New Roman" w:hAnsi="Times New Roman"/>
          <w:b/>
          <w:i/>
          <w:sz w:val="24"/>
          <w:szCs w:val="24"/>
        </w:rPr>
        <w:t>«Счастливый английский</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spellStart"/>
      <w:proofErr w:type="gramStart"/>
      <w:r>
        <w:rPr>
          <w:rFonts w:ascii="Times New Roman" w:hAnsi="Times New Roman"/>
          <w:b/>
          <w:i/>
          <w:sz w:val="24"/>
          <w:szCs w:val="24"/>
        </w:rPr>
        <w:t>р</w:t>
      </w:r>
      <w:proofErr w:type="gramEnd"/>
      <w:r>
        <w:rPr>
          <w:rFonts w:ascii="Times New Roman" w:hAnsi="Times New Roman"/>
          <w:b/>
          <w:i/>
          <w:sz w:val="24"/>
          <w:szCs w:val="24"/>
        </w:rPr>
        <w:t>у</w:t>
      </w:r>
      <w:proofErr w:type="spellEnd"/>
      <w:r>
        <w:rPr>
          <w:rFonts w:ascii="Times New Roman" w:hAnsi="Times New Roman"/>
          <w:b/>
          <w:i/>
          <w:sz w:val="24"/>
          <w:szCs w:val="24"/>
        </w:rPr>
        <w:t xml:space="preserve">» </w:t>
      </w:r>
      <w:r w:rsidRPr="00A860C2">
        <w:rPr>
          <w:rFonts w:ascii="Times New Roman" w:hAnsi="Times New Roman"/>
          <w:b/>
          <w:i/>
          <w:sz w:val="24"/>
          <w:szCs w:val="24"/>
        </w:rPr>
        <w:t>(“</w:t>
      </w:r>
      <w:proofErr w:type="spellStart"/>
      <w:r w:rsidRPr="00A860C2">
        <w:rPr>
          <w:rFonts w:ascii="Times New Roman" w:hAnsi="Times New Roman"/>
          <w:b/>
          <w:i/>
          <w:sz w:val="24"/>
          <w:szCs w:val="24"/>
        </w:rPr>
        <w:t>Happy</w:t>
      </w:r>
      <w:proofErr w:type="spellEnd"/>
      <w:r w:rsidRPr="00A860C2">
        <w:rPr>
          <w:rFonts w:ascii="Times New Roman" w:hAnsi="Times New Roman"/>
          <w:b/>
          <w:i/>
          <w:sz w:val="24"/>
          <w:szCs w:val="24"/>
        </w:rPr>
        <w:t xml:space="preserve"> </w:t>
      </w:r>
      <w:proofErr w:type="spellStart"/>
      <w:r w:rsidRPr="00A860C2">
        <w:rPr>
          <w:rFonts w:ascii="Times New Roman" w:hAnsi="Times New Roman"/>
          <w:b/>
          <w:i/>
          <w:sz w:val="24"/>
          <w:szCs w:val="24"/>
        </w:rPr>
        <w:t>English</w:t>
      </w:r>
      <w:proofErr w:type="spellEnd"/>
      <w:r w:rsidRPr="00A860C2">
        <w:rPr>
          <w:rFonts w:ascii="Times New Roman" w:hAnsi="Times New Roman"/>
          <w:b/>
          <w:i/>
          <w:sz w:val="24"/>
          <w:szCs w:val="24"/>
        </w:rPr>
        <w:t xml:space="preserve">. </w:t>
      </w:r>
      <w:proofErr w:type="spellStart"/>
      <w:r w:rsidRPr="00A860C2">
        <w:rPr>
          <w:rFonts w:ascii="Times New Roman" w:hAnsi="Times New Roman"/>
          <w:b/>
          <w:i/>
          <w:sz w:val="24"/>
          <w:szCs w:val="24"/>
        </w:rPr>
        <w:t>ru</w:t>
      </w:r>
      <w:proofErr w:type="spellEnd"/>
      <w:r w:rsidRPr="00A860C2">
        <w:rPr>
          <w:rFonts w:ascii="Times New Roman" w:hAnsi="Times New Roman"/>
          <w:b/>
          <w:i/>
          <w:sz w:val="24"/>
          <w:szCs w:val="24"/>
        </w:rPr>
        <w:t xml:space="preserve">”, К. И. Кауфман, М. Ю. Кауфман, </w:t>
      </w:r>
      <w:r w:rsidRPr="00A860C2">
        <w:rPr>
          <w:rFonts w:ascii="Times New Roman" w:hAnsi="Times New Roman" w:cs="Times New Roman"/>
          <w:b/>
          <w:i/>
          <w:sz w:val="24"/>
          <w:szCs w:val="24"/>
        </w:rPr>
        <w:t xml:space="preserve">«Титул», </w:t>
      </w:r>
      <w:r w:rsidRPr="00A860C2">
        <w:rPr>
          <w:rFonts w:ascii="Times New Roman" w:hAnsi="Times New Roman"/>
          <w:b/>
          <w:i/>
          <w:sz w:val="24"/>
          <w:szCs w:val="24"/>
        </w:rPr>
        <w:t>2014 г.)</w:t>
      </w:r>
    </w:p>
    <w:p w:rsidR="003D3EFF" w:rsidRDefault="003D3EFF" w:rsidP="003D3EFF">
      <w:pPr>
        <w:spacing w:after="0" w:line="240" w:lineRule="auto"/>
        <w:jc w:val="both"/>
        <w:rPr>
          <w:rFonts w:ascii="Times New Roman" w:hAnsi="Times New Roman"/>
          <w:b/>
          <w:i/>
          <w:sz w:val="24"/>
          <w:szCs w:val="24"/>
        </w:rPr>
      </w:pPr>
    </w:p>
    <w:p w:rsidR="003D3EFF" w:rsidRDefault="003D3EFF" w:rsidP="003D3EFF">
      <w:pPr>
        <w:spacing w:after="0" w:line="240" w:lineRule="auto"/>
        <w:jc w:val="both"/>
        <w:rPr>
          <w:rFonts w:ascii="Times New Roman" w:hAnsi="Times New Roman"/>
          <w:b/>
          <w:i/>
          <w:sz w:val="24"/>
          <w:szCs w:val="24"/>
        </w:rPr>
      </w:pPr>
    </w:p>
    <w:p w:rsidR="003D3EFF" w:rsidRDefault="003D3EFF" w:rsidP="003D3EFF">
      <w:pPr>
        <w:spacing w:after="0" w:line="240" w:lineRule="auto"/>
        <w:rPr>
          <w:rFonts w:ascii="Times New Roman" w:hAnsi="Times New Roman"/>
          <w:b/>
          <w:i/>
          <w:sz w:val="24"/>
          <w:szCs w:val="24"/>
        </w:rPr>
      </w:pPr>
      <w:r w:rsidRPr="00A860C2">
        <w:rPr>
          <w:rFonts w:ascii="Times New Roman" w:hAnsi="Times New Roman"/>
          <w:b/>
          <w:i/>
          <w:sz w:val="24"/>
          <w:szCs w:val="24"/>
        </w:rPr>
        <w:t>Дан</w:t>
      </w:r>
      <w:r w:rsidR="009006D2">
        <w:rPr>
          <w:rFonts w:ascii="Times New Roman" w:hAnsi="Times New Roman"/>
          <w:b/>
          <w:i/>
          <w:sz w:val="24"/>
          <w:szCs w:val="24"/>
        </w:rPr>
        <w:t>ная программа рассчитана  на 105 часов</w:t>
      </w:r>
      <w:r w:rsidRPr="00A860C2">
        <w:rPr>
          <w:rFonts w:ascii="Times New Roman" w:hAnsi="Times New Roman"/>
          <w:b/>
          <w:i/>
          <w:sz w:val="24"/>
          <w:szCs w:val="24"/>
        </w:rPr>
        <w:t xml:space="preserve">  из расчёта 3 учебных часа в неделю</w:t>
      </w:r>
      <w:r>
        <w:rPr>
          <w:rFonts w:ascii="Times New Roman" w:hAnsi="Times New Roman"/>
          <w:b/>
          <w:i/>
          <w:sz w:val="24"/>
          <w:szCs w:val="24"/>
        </w:rPr>
        <w:t>.</w:t>
      </w:r>
    </w:p>
    <w:p w:rsidR="003D3EFF" w:rsidRDefault="003D3EFF" w:rsidP="003D3EFF">
      <w:pPr>
        <w:spacing w:after="0" w:line="240" w:lineRule="auto"/>
        <w:rPr>
          <w:rFonts w:ascii="Times New Roman" w:hAnsi="Times New Roman"/>
          <w:b/>
          <w:i/>
          <w:sz w:val="24"/>
          <w:szCs w:val="24"/>
        </w:rPr>
      </w:pPr>
      <w:r>
        <w:rPr>
          <w:rFonts w:ascii="Times New Roman" w:hAnsi="Times New Roman"/>
          <w:b/>
          <w:i/>
          <w:sz w:val="24"/>
          <w:szCs w:val="24"/>
        </w:rPr>
        <w:t>В том числе:</w:t>
      </w:r>
    </w:p>
    <w:p w:rsidR="003D3EFF" w:rsidRDefault="003D3EFF" w:rsidP="003D3EFF">
      <w:pPr>
        <w:spacing w:after="0" w:line="240" w:lineRule="auto"/>
        <w:rPr>
          <w:rFonts w:ascii="Times New Roman" w:hAnsi="Times New Roman"/>
          <w:b/>
          <w:i/>
          <w:sz w:val="24"/>
          <w:szCs w:val="24"/>
        </w:rPr>
      </w:pPr>
      <w:r>
        <w:rPr>
          <w:rFonts w:ascii="Times New Roman" w:hAnsi="Times New Roman"/>
          <w:b/>
          <w:i/>
          <w:sz w:val="24"/>
          <w:szCs w:val="24"/>
        </w:rPr>
        <w:t>тестовые работы - 5 часов,</w:t>
      </w:r>
    </w:p>
    <w:p w:rsidR="003D3EFF" w:rsidRDefault="003D3EFF" w:rsidP="003D3EFF">
      <w:pPr>
        <w:spacing w:after="0" w:line="240" w:lineRule="auto"/>
        <w:rPr>
          <w:rFonts w:ascii="Times New Roman" w:hAnsi="Times New Roman"/>
          <w:b/>
          <w:i/>
          <w:sz w:val="24"/>
          <w:szCs w:val="24"/>
        </w:rPr>
      </w:pPr>
      <w:r>
        <w:rPr>
          <w:rFonts w:ascii="Times New Roman" w:hAnsi="Times New Roman"/>
          <w:b/>
          <w:i/>
          <w:sz w:val="24"/>
          <w:szCs w:val="24"/>
        </w:rPr>
        <w:t xml:space="preserve"> контрольные работы - 4 часа,</w:t>
      </w:r>
      <w:r w:rsidRPr="00A860C2">
        <w:rPr>
          <w:rFonts w:ascii="Times New Roman" w:hAnsi="Times New Roman"/>
          <w:b/>
          <w:i/>
          <w:sz w:val="24"/>
          <w:szCs w:val="24"/>
        </w:rPr>
        <w:t xml:space="preserve"> </w:t>
      </w:r>
    </w:p>
    <w:p w:rsidR="003D3EFF" w:rsidRDefault="003D3EFF" w:rsidP="003D3EFF">
      <w:pPr>
        <w:spacing w:after="0" w:line="240" w:lineRule="auto"/>
        <w:rPr>
          <w:rFonts w:ascii="Times New Roman" w:hAnsi="Times New Roman"/>
          <w:b/>
          <w:i/>
          <w:sz w:val="24"/>
          <w:szCs w:val="24"/>
        </w:rPr>
      </w:pPr>
      <w:r>
        <w:rPr>
          <w:rFonts w:ascii="Times New Roman" w:hAnsi="Times New Roman"/>
          <w:b/>
          <w:i/>
          <w:sz w:val="24"/>
          <w:szCs w:val="24"/>
        </w:rPr>
        <w:t xml:space="preserve">проектные исследования – 5 часов. </w:t>
      </w:r>
      <w:r w:rsidRPr="00A860C2">
        <w:rPr>
          <w:rFonts w:ascii="Times New Roman" w:hAnsi="Times New Roman"/>
          <w:b/>
          <w:i/>
          <w:sz w:val="24"/>
          <w:szCs w:val="24"/>
        </w:rPr>
        <w:t xml:space="preserve">            </w:t>
      </w:r>
    </w:p>
    <w:p w:rsidR="003D3EFF" w:rsidRDefault="003D3EFF" w:rsidP="003D3EFF">
      <w:pPr>
        <w:spacing w:after="0" w:line="240" w:lineRule="auto"/>
        <w:rPr>
          <w:rFonts w:ascii="Times New Roman" w:hAnsi="Times New Roman"/>
          <w:b/>
          <w:i/>
          <w:sz w:val="24"/>
          <w:szCs w:val="24"/>
        </w:rPr>
      </w:pPr>
      <w:r w:rsidRPr="00A860C2">
        <w:rPr>
          <w:rFonts w:ascii="Times New Roman" w:hAnsi="Times New Roman"/>
          <w:b/>
          <w:i/>
          <w:sz w:val="24"/>
          <w:szCs w:val="24"/>
        </w:rPr>
        <w:t xml:space="preserve"> </w:t>
      </w:r>
    </w:p>
    <w:p w:rsidR="003D3EFF" w:rsidRDefault="003D3EFF" w:rsidP="003D3EFF">
      <w:pPr>
        <w:spacing w:after="0" w:line="240" w:lineRule="auto"/>
        <w:rPr>
          <w:rFonts w:ascii="Times New Roman" w:hAnsi="Times New Roman"/>
          <w:b/>
          <w:i/>
          <w:sz w:val="24"/>
          <w:szCs w:val="24"/>
        </w:rPr>
      </w:pPr>
      <w:r w:rsidRPr="00A860C2">
        <w:rPr>
          <w:rFonts w:ascii="Times New Roman" w:hAnsi="Times New Roman"/>
          <w:b/>
          <w:i/>
          <w:sz w:val="24"/>
          <w:szCs w:val="24"/>
        </w:rPr>
        <w:t>Срок реализации программы 1 год.</w:t>
      </w:r>
    </w:p>
    <w:p w:rsidR="003D3EFF" w:rsidRPr="007A2B4F" w:rsidRDefault="003D3EFF" w:rsidP="003D3EFF">
      <w:pPr>
        <w:spacing w:after="0" w:line="240" w:lineRule="auto"/>
        <w:rPr>
          <w:rFonts w:ascii="Times New Roman" w:hAnsi="Times New Roman"/>
          <w:b/>
          <w:i/>
          <w:sz w:val="24"/>
          <w:szCs w:val="24"/>
        </w:rPr>
      </w:pPr>
    </w:p>
    <w:p w:rsidR="003D3EFF" w:rsidRDefault="003D3EFF" w:rsidP="003D3EFF">
      <w:pPr>
        <w:spacing w:after="0" w:line="240" w:lineRule="auto"/>
        <w:jc w:val="both"/>
        <w:rPr>
          <w:rFonts w:ascii="Times New Roman" w:hAnsi="Times New Roman"/>
          <w:sz w:val="24"/>
          <w:szCs w:val="24"/>
        </w:rPr>
      </w:pPr>
      <w:r>
        <w:rPr>
          <w:rFonts w:ascii="Times New Roman" w:hAnsi="Times New Roman"/>
          <w:sz w:val="24"/>
          <w:szCs w:val="24"/>
        </w:rPr>
        <w:t xml:space="preserve">Используемый </w:t>
      </w:r>
      <w:r w:rsidRPr="00FC5E02">
        <w:rPr>
          <w:rFonts w:ascii="Times New Roman" w:hAnsi="Times New Roman"/>
          <w:sz w:val="24"/>
          <w:szCs w:val="24"/>
        </w:rPr>
        <w:t xml:space="preserve"> УМК:</w:t>
      </w:r>
    </w:p>
    <w:p w:rsidR="003D3EFF" w:rsidRDefault="003D3EFF" w:rsidP="003D3EFF">
      <w:pPr>
        <w:spacing w:after="0" w:line="240" w:lineRule="auto"/>
        <w:jc w:val="both"/>
        <w:rPr>
          <w:rFonts w:ascii="Times New Roman" w:hAnsi="Times New Roman"/>
          <w:sz w:val="24"/>
          <w:szCs w:val="24"/>
        </w:rPr>
      </w:pPr>
    </w:p>
    <w:p w:rsidR="003D3EFF" w:rsidRDefault="003D3EFF" w:rsidP="003D3EFF">
      <w:pPr>
        <w:spacing w:after="0" w:line="240" w:lineRule="auto"/>
        <w:jc w:val="both"/>
        <w:rPr>
          <w:rFonts w:ascii="Times New Roman" w:hAnsi="Times New Roman"/>
          <w:sz w:val="24"/>
          <w:szCs w:val="24"/>
        </w:rPr>
      </w:pPr>
      <w:r w:rsidRPr="00FC5E02">
        <w:rPr>
          <w:rFonts w:ascii="Times New Roman" w:hAnsi="Times New Roman"/>
          <w:sz w:val="24"/>
          <w:szCs w:val="24"/>
        </w:rPr>
        <w:t xml:space="preserve"> </w:t>
      </w:r>
      <w:r>
        <w:rPr>
          <w:rFonts w:ascii="Times New Roman" w:hAnsi="Times New Roman"/>
          <w:sz w:val="24"/>
          <w:szCs w:val="24"/>
        </w:rPr>
        <w:t>учебник,</w:t>
      </w:r>
    </w:p>
    <w:p w:rsidR="003D3EFF" w:rsidRDefault="003D3EFF" w:rsidP="003D3EFF">
      <w:pPr>
        <w:spacing w:after="0" w:line="240" w:lineRule="auto"/>
        <w:jc w:val="both"/>
        <w:rPr>
          <w:rFonts w:ascii="Times New Roman" w:hAnsi="Times New Roman"/>
          <w:sz w:val="24"/>
          <w:szCs w:val="24"/>
        </w:rPr>
      </w:pPr>
    </w:p>
    <w:tbl>
      <w:tblPr>
        <w:tblStyle w:val="a4"/>
        <w:tblW w:w="0" w:type="auto"/>
        <w:tblLook w:val="04A0" w:firstRow="1" w:lastRow="0" w:firstColumn="1" w:lastColumn="0" w:noHBand="0" w:noVBand="1"/>
      </w:tblPr>
      <w:tblGrid>
        <w:gridCol w:w="1914"/>
        <w:gridCol w:w="1914"/>
        <w:gridCol w:w="1914"/>
        <w:gridCol w:w="1914"/>
        <w:gridCol w:w="1915"/>
      </w:tblGrid>
      <w:tr w:rsidR="003D3EFF" w:rsidTr="008D7077">
        <w:tc>
          <w:tcPr>
            <w:tcW w:w="1914" w:type="dxa"/>
          </w:tcPr>
          <w:p w:rsidR="003D3EFF" w:rsidRPr="001A2947" w:rsidRDefault="003D3EFF" w:rsidP="008D7077">
            <w:pPr>
              <w:jc w:val="center"/>
              <w:rPr>
                <w:rFonts w:ascii="Times New Roman" w:hAnsi="Times New Roman"/>
                <w:b/>
                <w:sz w:val="24"/>
                <w:szCs w:val="24"/>
              </w:rPr>
            </w:pPr>
            <w:r w:rsidRPr="001A2947">
              <w:rPr>
                <w:rFonts w:ascii="Times New Roman" w:hAnsi="Times New Roman"/>
                <w:b/>
                <w:sz w:val="24"/>
                <w:szCs w:val="24"/>
              </w:rPr>
              <w:t>Название учебника</w:t>
            </w:r>
          </w:p>
        </w:tc>
        <w:tc>
          <w:tcPr>
            <w:tcW w:w="1914" w:type="dxa"/>
          </w:tcPr>
          <w:p w:rsidR="003D3EFF" w:rsidRPr="001A2947" w:rsidRDefault="003D3EFF" w:rsidP="008D7077">
            <w:pPr>
              <w:jc w:val="center"/>
              <w:rPr>
                <w:rFonts w:ascii="Times New Roman" w:hAnsi="Times New Roman"/>
                <w:b/>
                <w:sz w:val="24"/>
                <w:szCs w:val="24"/>
              </w:rPr>
            </w:pPr>
            <w:r w:rsidRPr="001A2947">
              <w:rPr>
                <w:rFonts w:ascii="Times New Roman" w:hAnsi="Times New Roman"/>
                <w:b/>
                <w:sz w:val="24"/>
                <w:szCs w:val="24"/>
              </w:rPr>
              <w:t>Класс</w:t>
            </w:r>
          </w:p>
        </w:tc>
        <w:tc>
          <w:tcPr>
            <w:tcW w:w="1914" w:type="dxa"/>
          </w:tcPr>
          <w:p w:rsidR="003D3EFF" w:rsidRPr="001A2947" w:rsidRDefault="003D3EFF" w:rsidP="008D7077">
            <w:pPr>
              <w:jc w:val="center"/>
              <w:rPr>
                <w:rFonts w:ascii="Times New Roman" w:hAnsi="Times New Roman"/>
                <w:b/>
                <w:sz w:val="24"/>
                <w:szCs w:val="24"/>
              </w:rPr>
            </w:pPr>
            <w:r w:rsidRPr="001A2947">
              <w:rPr>
                <w:rFonts w:ascii="Times New Roman" w:hAnsi="Times New Roman"/>
                <w:b/>
                <w:sz w:val="24"/>
                <w:szCs w:val="24"/>
              </w:rPr>
              <w:t>ФИО автора</w:t>
            </w:r>
          </w:p>
        </w:tc>
        <w:tc>
          <w:tcPr>
            <w:tcW w:w="1914" w:type="dxa"/>
          </w:tcPr>
          <w:p w:rsidR="003D3EFF" w:rsidRPr="001A2947" w:rsidRDefault="003D3EFF" w:rsidP="008D7077">
            <w:pPr>
              <w:jc w:val="center"/>
              <w:rPr>
                <w:rFonts w:ascii="Times New Roman" w:hAnsi="Times New Roman"/>
                <w:b/>
                <w:sz w:val="24"/>
                <w:szCs w:val="24"/>
              </w:rPr>
            </w:pPr>
            <w:r w:rsidRPr="001A2947">
              <w:rPr>
                <w:rFonts w:ascii="Times New Roman" w:hAnsi="Times New Roman"/>
                <w:b/>
                <w:sz w:val="24"/>
                <w:szCs w:val="24"/>
              </w:rPr>
              <w:t>Издательство</w:t>
            </w:r>
          </w:p>
        </w:tc>
        <w:tc>
          <w:tcPr>
            <w:tcW w:w="1915" w:type="dxa"/>
          </w:tcPr>
          <w:p w:rsidR="003D3EFF" w:rsidRPr="001A2947" w:rsidRDefault="003D3EFF" w:rsidP="008D7077">
            <w:pPr>
              <w:jc w:val="center"/>
              <w:rPr>
                <w:rFonts w:ascii="Times New Roman" w:hAnsi="Times New Roman"/>
                <w:b/>
                <w:sz w:val="24"/>
                <w:szCs w:val="24"/>
              </w:rPr>
            </w:pPr>
            <w:r w:rsidRPr="001A2947">
              <w:rPr>
                <w:rFonts w:ascii="Times New Roman" w:hAnsi="Times New Roman"/>
                <w:b/>
                <w:sz w:val="24"/>
                <w:szCs w:val="24"/>
              </w:rPr>
              <w:t>Год издания</w:t>
            </w:r>
          </w:p>
        </w:tc>
      </w:tr>
      <w:tr w:rsidR="003D3EFF" w:rsidTr="008D7077">
        <w:tc>
          <w:tcPr>
            <w:tcW w:w="1914" w:type="dxa"/>
          </w:tcPr>
          <w:p w:rsidR="003D3EFF" w:rsidRDefault="003D3EFF" w:rsidP="008D7077">
            <w:pPr>
              <w:jc w:val="both"/>
              <w:rPr>
                <w:rFonts w:ascii="Times New Roman" w:hAnsi="Times New Roman"/>
                <w:sz w:val="24"/>
                <w:szCs w:val="24"/>
              </w:rPr>
            </w:pPr>
          </w:p>
          <w:p w:rsidR="003D3EFF" w:rsidRDefault="003D3EFF" w:rsidP="008D7077">
            <w:pPr>
              <w:jc w:val="both"/>
              <w:rPr>
                <w:rFonts w:ascii="Times New Roman" w:hAnsi="Times New Roman"/>
                <w:sz w:val="24"/>
                <w:szCs w:val="24"/>
              </w:rPr>
            </w:pPr>
            <w:r w:rsidRPr="00FC5E02">
              <w:rPr>
                <w:rFonts w:ascii="Times New Roman" w:hAnsi="Times New Roman"/>
                <w:sz w:val="24"/>
                <w:szCs w:val="24"/>
              </w:rPr>
              <w:t>«Счастливый английский</w:t>
            </w:r>
            <w:proofErr w:type="gramStart"/>
            <w:r w:rsidRPr="00FC5E02">
              <w:rPr>
                <w:rFonts w:ascii="Times New Roman" w:hAnsi="Times New Roman"/>
                <w:sz w:val="24"/>
                <w:szCs w:val="24"/>
              </w:rPr>
              <w:t>.</w:t>
            </w:r>
            <w:proofErr w:type="gramEnd"/>
            <w:r w:rsidRPr="00FC5E02">
              <w:rPr>
                <w:rFonts w:ascii="Times New Roman" w:hAnsi="Times New Roman"/>
                <w:sz w:val="24"/>
                <w:szCs w:val="24"/>
              </w:rPr>
              <w:t xml:space="preserve"> </w:t>
            </w:r>
            <w:proofErr w:type="spellStart"/>
            <w:proofErr w:type="gramStart"/>
            <w:r w:rsidRPr="00FC5E02">
              <w:rPr>
                <w:rFonts w:ascii="Times New Roman" w:hAnsi="Times New Roman"/>
                <w:sz w:val="24"/>
                <w:szCs w:val="24"/>
              </w:rPr>
              <w:t>р</w:t>
            </w:r>
            <w:proofErr w:type="gramEnd"/>
            <w:r w:rsidRPr="00FC5E02">
              <w:rPr>
                <w:rFonts w:ascii="Times New Roman" w:hAnsi="Times New Roman"/>
                <w:sz w:val="24"/>
                <w:szCs w:val="24"/>
              </w:rPr>
              <w:t>у</w:t>
            </w:r>
            <w:proofErr w:type="spellEnd"/>
            <w:r w:rsidRPr="00FC5E02">
              <w:rPr>
                <w:rFonts w:ascii="Times New Roman" w:hAnsi="Times New Roman"/>
                <w:sz w:val="24"/>
                <w:szCs w:val="24"/>
              </w:rPr>
              <w:t>»</w:t>
            </w:r>
          </w:p>
          <w:p w:rsidR="003D3EFF" w:rsidRDefault="003D3EFF" w:rsidP="008D7077">
            <w:pPr>
              <w:jc w:val="both"/>
              <w:rPr>
                <w:rFonts w:ascii="Times New Roman" w:hAnsi="Times New Roman"/>
                <w:sz w:val="24"/>
                <w:szCs w:val="24"/>
              </w:rPr>
            </w:pPr>
            <w:r>
              <w:rPr>
                <w:rFonts w:ascii="Times New Roman" w:hAnsi="Times New Roman"/>
                <w:sz w:val="24"/>
                <w:szCs w:val="24"/>
              </w:rPr>
              <w:t>(</w:t>
            </w:r>
            <w:r w:rsidRPr="00FC5E02">
              <w:rPr>
                <w:rFonts w:ascii="Times New Roman" w:hAnsi="Times New Roman"/>
                <w:sz w:val="24"/>
                <w:szCs w:val="24"/>
              </w:rPr>
              <w:t>“</w:t>
            </w:r>
            <w:proofErr w:type="spellStart"/>
            <w:r w:rsidRPr="00FC5E02">
              <w:rPr>
                <w:rFonts w:ascii="Times New Roman" w:hAnsi="Times New Roman"/>
                <w:sz w:val="24"/>
                <w:szCs w:val="24"/>
              </w:rPr>
              <w:t>Happy</w:t>
            </w:r>
            <w:proofErr w:type="spellEnd"/>
            <w:r w:rsidRPr="00FC5E02">
              <w:rPr>
                <w:rFonts w:ascii="Times New Roman" w:hAnsi="Times New Roman"/>
                <w:sz w:val="24"/>
                <w:szCs w:val="24"/>
              </w:rPr>
              <w:t xml:space="preserve"> </w:t>
            </w:r>
            <w:proofErr w:type="spellStart"/>
            <w:r w:rsidRPr="00FC5E02">
              <w:rPr>
                <w:rFonts w:ascii="Times New Roman" w:hAnsi="Times New Roman"/>
                <w:sz w:val="24"/>
                <w:szCs w:val="24"/>
              </w:rPr>
              <w:t>English</w:t>
            </w:r>
            <w:proofErr w:type="spellEnd"/>
            <w:r w:rsidRPr="00FC5E02">
              <w:rPr>
                <w:rFonts w:ascii="Times New Roman" w:hAnsi="Times New Roman"/>
                <w:sz w:val="24"/>
                <w:szCs w:val="24"/>
              </w:rPr>
              <w:t xml:space="preserve">. </w:t>
            </w:r>
            <w:proofErr w:type="spellStart"/>
            <w:r w:rsidRPr="00FC5E02">
              <w:rPr>
                <w:rFonts w:ascii="Times New Roman" w:hAnsi="Times New Roman"/>
                <w:sz w:val="24"/>
                <w:szCs w:val="24"/>
              </w:rPr>
              <w:t>ru</w:t>
            </w:r>
            <w:proofErr w:type="spellEnd"/>
            <w:r w:rsidRPr="00FC5E02">
              <w:rPr>
                <w:rFonts w:ascii="Times New Roman" w:hAnsi="Times New Roman"/>
                <w:sz w:val="24"/>
                <w:szCs w:val="24"/>
              </w:rPr>
              <w:t>”</w:t>
            </w:r>
            <w:r>
              <w:rPr>
                <w:rFonts w:ascii="Times New Roman" w:hAnsi="Times New Roman"/>
                <w:sz w:val="24"/>
                <w:szCs w:val="24"/>
              </w:rPr>
              <w:t>)</w:t>
            </w:r>
          </w:p>
        </w:tc>
        <w:tc>
          <w:tcPr>
            <w:tcW w:w="1914" w:type="dxa"/>
          </w:tcPr>
          <w:p w:rsidR="003D3EFF" w:rsidRDefault="003D3EFF" w:rsidP="008D7077">
            <w:pPr>
              <w:jc w:val="both"/>
              <w:rPr>
                <w:rFonts w:ascii="Times New Roman" w:hAnsi="Times New Roman"/>
                <w:sz w:val="24"/>
                <w:szCs w:val="24"/>
              </w:rPr>
            </w:pPr>
          </w:p>
          <w:p w:rsidR="003D3EFF" w:rsidRDefault="003D3EFF" w:rsidP="008D7077">
            <w:pPr>
              <w:jc w:val="center"/>
              <w:rPr>
                <w:rFonts w:ascii="Times New Roman" w:hAnsi="Times New Roman"/>
                <w:sz w:val="24"/>
                <w:szCs w:val="24"/>
              </w:rPr>
            </w:pPr>
            <w:r>
              <w:rPr>
                <w:rFonts w:ascii="Times New Roman" w:hAnsi="Times New Roman"/>
                <w:sz w:val="24"/>
                <w:szCs w:val="24"/>
              </w:rPr>
              <w:t>7</w:t>
            </w:r>
          </w:p>
        </w:tc>
        <w:tc>
          <w:tcPr>
            <w:tcW w:w="1914" w:type="dxa"/>
          </w:tcPr>
          <w:p w:rsidR="003D3EFF" w:rsidRDefault="003D3EFF" w:rsidP="008D7077">
            <w:pPr>
              <w:jc w:val="both"/>
              <w:rPr>
                <w:rFonts w:ascii="Times New Roman" w:hAnsi="Times New Roman"/>
                <w:sz w:val="24"/>
                <w:szCs w:val="24"/>
              </w:rPr>
            </w:pPr>
          </w:p>
          <w:p w:rsidR="003D3EFF" w:rsidRDefault="003D3EFF" w:rsidP="008D7077">
            <w:pPr>
              <w:jc w:val="both"/>
              <w:rPr>
                <w:rFonts w:ascii="Times New Roman" w:hAnsi="Times New Roman"/>
                <w:sz w:val="24"/>
                <w:szCs w:val="24"/>
              </w:rPr>
            </w:pPr>
            <w:r>
              <w:rPr>
                <w:rFonts w:ascii="Times New Roman" w:hAnsi="Times New Roman"/>
                <w:sz w:val="24"/>
                <w:szCs w:val="24"/>
              </w:rPr>
              <w:t>К. И. Кауфман, М. Ю. Кауфман</w:t>
            </w:r>
          </w:p>
        </w:tc>
        <w:tc>
          <w:tcPr>
            <w:tcW w:w="1914" w:type="dxa"/>
          </w:tcPr>
          <w:p w:rsidR="003D3EFF" w:rsidRDefault="003D3EFF" w:rsidP="008D7077">
            <w:pPr>
              <w:jc w:val="both"/>
              <w:rPr>
                <w:rFonts w:ascii="Times New Roman" w:hAnsi="Times New Roman" w:cs="Times New Roman"/>
                <w:sz w:val="24"/>
                <w:szCs w:val="24"/>
              </w:rPr>
            </w:pPr>
          </w:p>
          <w:p w:rsidR="003D3EFF" w:rsidRDefault="003D3EFF" w:rsidP="008D7077">
            <w:pPr>
              <w:jc w:val="both"/>
              <w:rPr>
                <w:rFonts w:ascii="Times New Roman" w:hAnsi="Times New Roman"/>
                <w:sz w:val="24"/>
                <w:szCs w:val="24"/>
              </w:rPr>
            </w:pPr>
            <w:r w:rsidRPr="00FB62A7">
              <w:rPr>
                <w:rFonts w:ascii="Times New Roman" w:hAnsi="Times New Roman" w:cs="Times New Roman"/>
                <w:sz w:val="24"/>
                <w:szCs w:val="24"/>
              </w:rPr>
              <w:t>«Титул»</w:t>
            </w:r>
          </w:p>
        </w:tc>
        <w:tc>
          <w:tcPr>
            <w:tcW w:w="1915" w:type="dxa"/>
          </w:tcPr>
          <w:p w:rsidR="003D3EFF" w:rsidRDefault="003D3EFF" w:rsidP="008D7077">
            <w:pPr>
              <w:jc w:val="both"/>
              <w:rPr>
                <w:rFonts w:ascii="Times New Roman" w:hAnsi="Times New Roman"/>
                <w:sz w:val="24"/>
                <w:szCs w:val="24"/>
              </w:rPr>
            </w:pPr>
          </w:p>
          <w:p w:rsidR="003D3EFF" w:rsidRDefault="003D3EFF" w:rsidP="008D7077">
            <w:pPr>
              <w:jc w:val="both"/>
              <w:rPr>
                <w:rFonts w:ascii="Times New Roman" w:hAnsi="Times New Roman"/>
                <w:sz w:val="24"/>
                <w:szCs w:val="24"/>
              </w:rPr>
            </w:pPr>
            <w:r>
              <w:rPr>
                <w:rFonts w:ascii="Times New Roman" w:hAnsi="Times New Roman"/>
                <w:sz w:val="24"/>
                <w:szCs w:val="24"/>
              </w:rPr>
              <w:t>2013</w:t>
            </w:r>
            <w:r w:rsidRPr="00FC5E02">
              <w:rPr>
                <w:rFonts w:ascii="Times New Roman" w:hAnsi="Times New Roman"/>
                <w:sz w:val="24"/>
                <w:szCs w:val="24"/>
              </w:rPr>
              <w:t xml:space="preserve"> г</w:t>
            </w:r>
          </w:p>
        </w:tc>
      </w:tr>
    </w:tbl>
    <w:p w:rsidR="003D3EFF" w:rsidRDefault="003D3EFF" w:rsidP="003D3EFF">
      <w:pPr>
        <w:spacing w:line="160" w:lineRule="atLeast"/>
        <w:rPr>
          <w:rFonts w:ascii="Times New Roman" w:hAnsi="Times New Roman"/>
          <w:sz w:val="24"/>
          <w:szCs w:val="24"/>
        </w:rPr>
      </w:pPr>
    </w:p>
    <w:p w:rsidR="003D3EFF" w:rsidRDefault="003D3EFF" w:rsidP="003D3EFF">
      <w:pPr>
        <w:spacing w:line="160" w:lineRule="atLeast"/>
        <w:rPr>
          <w:rFonts w:ascii="Times New Roman" w:hAnsi="Times New Roman"/>
          <w:sz w:val="24"/>
          <w:szCs w:val="24"/>
        </w:rPr>
      </w:pPr>
      <w:r>
        <w:rPr>
          <w:rFonts w:ascii="Times New Roman" w:hAnsi="Times New Roman"/>
          <w:sz w:val="24"/>
          <w:szCs w:val="24"/>
        </w:rPr>
        <w:t xml:space="preserve">рабочие </w:t>
      </w:r>
      <w:r w:rsidRPr="00FC5E02">
        <w:rPr>
          <w:rFonts w:ascii="Times New Roman" w:hAnsi="Times New Roman"/>
          <w:sz w:val="24"/>
          <w:szCs w:val="24"/>
        </w:rPr>
        <w:t xml:space="preserve"> тетрадями</w:t>
      </w:r>
      <w:r>
        <w:rPr>
          <w:rFonts w:ascii="Times New Roman" w:hAnsi="Times New Roman"/>
          <w:sz w:val="24"/>
          <w:szCs w:val="24"/>
        </w:rPr>
        <w:t xml:space="preserve"> </w:t>
      </w:r>
      <w:r w:rsidRPr="00FC5E02">
        <w:rPr>
          <w:rFonts w:ascii="Times New Roman" w:hAnsi="Times New Roman"/>
          <w:sz w:val="24"/>
          <w:szCs w:val="24"/>
        </w:rPr>
        <w:t xml:space="preserve">(№1,2) </w:t>
      </w:r>
      <w:r>
        <w:rPr>
          <w:rFonts w:ascii="Times New Roman" w:hAnsi="Times New Roman"/>
          <w:sz w:val="24"/>
          <w:szCs w:val="24"/>
        </w:rPr>
        <w:t>,</w:t>
      </w:r>
      <w:r w:rsidRPr="00FC5E02">
        <w:rPr>
          <w:rFonts w:ascii="Times New Roman" w:hAnsi="Times New Roman"/>
          <w:sz w:val="24"/>
          <w:szCs w:val="24"/>
        </w:rPr>
        <w:t xml:space="preserve"> </w:t>
      </w:r>
    </w:p>
    <w:p w:rsidR="003D3EFF" w:rsidRDefault="003D3EFF" w:rsidP="003D3EFF">
      <w:pPr>
        <w:spacing w:line="160" w:lineRule="atLeast"/>
        <w:rPr>
          <w:rFonts w:ascii="Times New Roman" w:hAnsi="Times New Roman"/>
          <w:sz w:val="24"/>
          <w:szCs w:val="24"/>
        </w:rPr>
      </w:pPr>
      <w:proofErr w:type="gramStart"/>
      <w:r>
        <w:rPr>
          <w:rFonts w:ascii="Times New Roman" w:hAnsi="Times New Roman"/>
          <w:sz w:val="24"/>
          <w:szCs w:val="24"/>
        </w:rPr>
        <w:t xml:space="preserve">книга </w:t>
      </w:r>
      <w:r w:rsidRPr="00FC5E02">
        <w:rPr>
          <w:rFonts w:ascii="Times New Roman" w:hAnsi="Times New Roman"/>
          <w:sz w:val="24"/>
          <w:szCs w:val="24"/>
        </w:rPr>
        <w:t xml:space="preserve"> для учителя</w:t>
      </w:r>
      <w:r>
        <w:rPr>
          <w:rFonts w:ascii="Times New Roman" w:hAnsi="Times New Roman"/>
          <w:sz w:val="24"/>
          <w:szCs w:val="24"/>
        </w:rPr>
        <w:t xml:space="preserve"> </w:t>
      </w:r>
      <w:r w:rsidRPr="00FC5E02">
        <w:rPr>
          <w:rFonts w:ascii="Times New Roman" w:hAnsi="Times New Roman"/>
          <w:sz w:val="24"/>
          <w:szCs w:val="24"/>
        </w:rPr>
        <w:t xml:space="preserve"> (авторы УМК:</w:t>
      </w:r>
      <w:proofErr w:type="gramEnd"/>
      <w:r w:rsidRPr="00FC5E02">
        <w:rPr>
          <w:rFonts w:ascii="Times New Roman" w:hAnsi="Times New Roman"/>
          <w:sz w:val="24"/>
          <w:szCs w:val="24"/>
        </w:rPr>
        <w:t xml:space="preserve"> </w:t>
      </w:r>
      <w:proofErr w:type="gramStart"/>
      <w:r w:rsidRPr="00FC5E02">
        <w:rPr>
          <w:rFonts w:ascii="Times New Roman" w:hAnsi="Times New Roman"/>
          <w:sz w:val="24"/>
          <w:szCs w:val="24"/>
        </w:rPr>
        <w:t xml:space="preserve">К.И.Кауфман, М.Ю.Кауфман) </w:t>
      </w:r>
      <w:proofErr w:type="gramEnd"/>
    </w:p>
    <w:p w:rsidR="003D3EFF" w:rsidRDefault="003D3EFF" w:rsidP="003D3EFF">
      <w:pPr>
        <w:pStyle w:val="HTML"/>
        <w:jc w:val="center"/>
        <w:textAlignment w:val="top"/>
        <w:rPr>
          <w:rFonts w:ascii="Times New Roman" w:hAnsi="Times New Roman"/>
          <w:sz w:val="36"/>
          <w:szCs w:val="24"/>
        </w:rPr>
      </w:pPr>
    </w:p>
    <w:p w:rsidR="003D3EFF" w:rsidRDefault="003D3EFF" w:rsidP="003D3EFF">
      <w:pPr>
        <w:pStyle w:val="HTML"/>
        <w:jc w:val="center"/>
        <w:textAlignment w:val="top"/>
        <w:rPr>
          <w:rFonts w:ascii="Times New Roman" w:hAnsi="Times New Roman"/>
          <w:sz w:val="36"/>
          <w:szCs w:val="24"/>
        </w:rPr>
      </w:pPr>
    </w:p>
    <w:p w:rsidR="003D3EFF" w:rsidRDefault="003D3EFF" w:rsidP="003D3EFF">
      <w:pPr>
        <w:pStyle w:val="HTML"/>
        <w:jc w:val="center"/>
        <w:textAlignment w:val="top"/>
        <w:rPr>
          <w:rFonts w:ascii="Times New Roman" w:hAnsi="Times New Roman"/>
          <w:sz w:val="36"/>
          <w:szCs w:val="24"/>
        </w:rPr>
      </w:pPr>
    </w:p>
    <w:p w:rsidR="003D3EFF" w:rsidRDefault="003D3EFF" w:rsidP="003D3EFF">
      <w:pPr>
        <w:pStyle w:val="HTML"/>
        <w:jc w:val="center"/>
        <w:textAlignment w:val="top"/>
        <w:rPr>
          <w:rFonts w:ascii="Times New Roman" w:hAnsi="Times New Roman"/>
          <w:sz w:val="36"/>
          <w:szCs w:val="24"/>
        </w:rPr>
      </w:pPr>
    </w:p>
    <w:p w:rsidR="003D3EFF" w:rsidRDefault="003D3EFF" w:rsidP="003D3EFF">
      <w:pPr>
        <w:pStyle w:val="HTML"/>
        <w:jc w:val="center"/>
        <w:textAlignment w:val="top"/>
        <w:rPr>
          <w:rFonts w:ascii="Times New Roman" w:hAnsi="Times New Roman"/>
          <w:sz w:val="36"/>
          <w:szCs w:val="24"/>
        </w:rPr>
      </w:pPr>
    </w:p>
    <w:p w:rsidR="003D3EFF" w:rsidRDefault="003D3EFF" w:rsidP="003D3EFF">
      <w:pPr>
        <w:pStyle w:val="HTML"/>
        <w:jc w:val="center"/>
        <w:textAlignment w:val="top"/>
        <w:rPr>
          <w:rFonts w:ascii="Times New Roman" w:hAnsi="Times New Roman"/>
          <w:sz w:val="36"/>
          <w:szCs w:val="24"/>
        </w:rPr>
      </w:pPr>
    </w:p>
    <w:p w:rsidR="003D3EFF" w:rsidRPr="000F5A9C" w:rsidRDefault="003D3EFF" w:rsidP="003D3EFF">
      <w:pPr>
        <w:pStyle w:val="HTML"/>
        <w:jc w:val="center"/>
        <w:textAlignment w:val="top"/>
        <w:rPr>
          <w:rFonts w:ascii="Times New Roman" w:hAnsi="Times New Roman" w:cs="Times New Roman"/>
          <w:b/>
          <w:sz w:val="36"/>
          <w:szCs w:val="24"/>
        </w:rPr>
      </w:pPr>
      <w:r w:rsidRPr="000F5A9C">
        <w:rPr>
          <w:rFonts w:ascii="Times New Roman" w:hAnsi="Times New Roman"/>
          <w:sz w:val="36"/>
          <w:szCs w:val="24"/>
        </w:rPr>
        <w:lastRenderedPageBreak/>
        <w:t>Промежуточная и итоговая аттестация</w:t>
      </w:r>
    </w:p>
    <w:p w:rsidR="003D3EFF" w:rsidRDefault="003D3EFF" w:rsidP="003D3EFF">
      <w:pPr>
        <w:pStyle w:val="HTML"/>
        <w:textAlignment w:val="top"/>
        <w:rPr>
          <w:rFonts w:ascii="Times New Roman" w:hAnsi="Times New Roman" w:cs="Times New Roman"/>
          <w:b/>
          <w:sz w:val="24"/>
          <w:szCs w:val="24"/>
        </w:rPr>
      </w:pPr>
    </w:p>
    <w:p w:rsidR="003D3EFF" w:rsidRDefault="003D3EFF" w:rsidP="003D3EFF">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t xml:space="preserve">Формы </w:t>
      </w:r>
      <w:r w:rsidRPr="003B5661">
        <w:rPr>
          <w:rFonts w:ascii="Times New Roman" w:hAnsi="Times New Roman" w:cs="Times New Roman"/>
          <w:b/>
          <w:sz w:val="24"/>
          <w:szCs w:val="24"/>
        </w:rPr>
        <w:t xml:space="preserve"> контроля</w:t>
      </w:r>
    </w:p>
    <w:p w:rsidR="003D3EFF" w:rsidRDefault="003D3EFF" w:rsidP="003D3EFF">
      <w:pPr>
        <w:pStyle w:val="HTML"/>
        <w:textAlignment w:val="top"/>
        <w:rPr>
          <w:rFonts w:ascii="Times New Roman" w:hAnsi="Times New Roman" w:cs="Times New Roman"/>
          <w:b/>
          <w:sz w:val="24"/>
          <w:szCs w:val="24"/>
        </w:rPr>
      </w:pPr>
    </w:p>
    <w:p w:rsidR="003D3EFF" w:rsidRDefault="003D3EFF" w:rsidP="003D3EFF">
      <w:pPr>
        <w:pStyle w:val="HTML"/>
        <w:textAlignment w:val="top"/>
        <w:rPr>
          <w:rFonts w:ascii="Times New Roman" w:hAnsi="Times New Roman" w:cs="Times New Roman"/>
          <w:sz w:val="24"/>
          <w:szCs w:val="24"/>
        </w:rPr>
      </w:pPr>
      <w:r>
        <w:rPr>
          <w:rFonts w:ascii="Times New Roman" w:hAnsi="Times New Roman" w:cs="Times New Roman"/>
          <w:sz w:val="24"/>
          <w:szCs w:val="24"/>
        </w:rPr>
        <w:t>На протяжении всего курса  регулярно осуществляется  текущий и итоговый контроль, самоконтроль и  взаимоконтроль. Наиболее распространенными формами являются:</w:t>
      </w:r>
    </w:p>
    <w:p w:rsidR="003D3EFF" w:rsidRDefault="003D3EFF" w:rsidP="003D3EFF">
      <w:pPr>
        <w:pStyle w:val="HTML"/>
        <w:numPr>
          <w:ilvl w:val="0"/>
          <w:numId w:val="21"/>
        </w:numPr>
        <w:textAlignment w:val="top"/>
        <w:rPr>
          <w:rFonts w:ascii="Times New Roman" w:hAnsi="Times New Roman" w:cs="Times New Roman"/>
          <w:sz w:val="24"/>
          <w:szCs w:val="24"/>
        </w:rPr>
      </w:pPr>
      <w:r>
        <w:rPr>
          <w:rFonts w:ascii="Times New Roman" w:hAnsi="Times New Roman" w:cs="Times New Roman"/>
          <w:sz w:val="24"/>
          <w:szCs w:val="24"/>
        </w:rPr>
        <w:t>устный опрос</w:t>
      </w:r>
    </w:p>
    <w:p w:rsidR="003D3EFF" w:rsidRPr="003B5661" w:rsidRDefault="003D3EFF" w:rsidP="003D3EFF">
      <w:pPr>
        <w:pStyle w:val="HTML"/>
        <w:numPr>
          <w:ilvl w:val="0"/>
          <w:numId w:val="21"/>
        </w:numPr>
        <w:textAlignment w:val="top"/>
        <w:rPr>
          <w:rFonts w:ascii="Times New Roman" w:hAnsi="Times New Roman" w:cs="Times New Roman"/>
          <w:sz w:val="24"/>
          <w:szCs w:val="24"/>
        </w:rPr>
      </w:pPr>
      <w:r>
        <w:rPr>
          <w:rFonts w:ascii="Times New Roman" w:hAnsi="Times New Roman" w:cs="Times New Roman"/>
          <w:sz w:val="24"/>
          <w:szCs w:val="24"/>
        </w:rPr>
        <w:t>письменный опрос</w:t>
      </w:r>
    </w:p>
    <w:p w:rsidR="003D3EFF" w:rsidRDefault="003D3EFF" w:rsidP="003D3EFF">
      <w:pPr>
        <w:pStyle w:val="HTML"/>
        <w:numPr>
          <w:ilvl w:val="0"/>
          <w:numId w:val="21"/>
        </w:numPr>
        <w:textAlignment w:val="top"/>
        <w:rPr>
          <w:rFonts w:ascii="Times New Roman" w:hAnsi="Times New Roman" w:cs="Times New Roman"/>
          <w:sz w:val="24"/>
          <w:szCs w:val="24"/>
        </w:rPr>
      </w:pPr>
      <w:r>
        <w:rPr>
          <w:rFonts w:ascii="Times New Roman" w:hAnsi="Times New Roman" w:cs="Times New Roman"/>
          <w:sz w:val="24"/>
          <w:szCs w:val="24"/>
        </w:rPr>
        <w:t xml:space="preserve">работа с карточками </w:t>
      </w:r>
    </w:p>
    <w:p w:rsidR="003D3EFF" w:rsidRDefault="003D3EFF" w:rsidP="003D3EFF">
      <w:pPr>
        <w:pStyle w:val="HTML"/>
        <w:numPr>
          <w:ilvl w:val="0"/>
          <w:numId w:val="21"/>
        </w:numPr>
        <w:textAlignment w:val="top"/>
        <w:rPr>
          <w:rFonts w:ascii="Times New Roman" w:hAnsi="Times New Roman" w:cs="Times New Roman"/>
          <w:sz w:val="24"/>
          <w:szCs w:val="24"/>
        </w:rPr>
      </w:pPr>
      <w:r>
        <w:rPr>
          <w:rFonts w:ascii="Times New Roman" w:hAnsi="Times New Roman" w:cs="Times New Roman"/>
          <w:sz w:val="24"/>
          <w:szCs w:val="24"/>
        </w:rPr>
        <w:t xml:space="preserve">тесты </w:t>
      </w:r>
    </w:p>
    <w:p w:rsidR="003D3EFF" w:rsidRDefault="003D3EFF" w:rsidP="003D3EFF">
      <w:pPr>
        <w:pStyle w:val="HTML"/>
        <w:numPr>
          <w:ilvl w:val="0"/>
          <w:numId w:val="21"/>
        </w:numPr>
        <w:textAlignment w:val="top"/>
        <w:rPr>
          <w:rFonts w:ascii="Times New Roman" w:hAnsi="Times New Roman" w:cs="Times New Roman"/>
          <w:sz w:val="24"/>
          <w:szCs w:val="24"/>
        </w:rPr>
      </w:pPr>
      <w:r>
        <w:rPr>
          <w:rFonts w:ascii="Times New Roman" w:hAnsi="Times New Roman" w:cs="Times New Roman"/>
          <w:sz w:val="24"/>
          <w:szCs w:val="24"/>
        </w:rPr>
        <w:t>контрольные работы</w:t>
      </w:r>
    </w:p>
    <w:p w:rsidR="003D3EFF" w:rsidRDefault="003D3EFF" w:rsidP="003D3EFF">
      <w:pPr>
        <w:pStyle w:val="HTML"/>
        <w:numPr>
          <w:ilvl w:val="0"/>
          <w:numId w:val="21"/>
        </w:numPr>
        <w:textAlignment w:val="top"/>
        <w:rPr>
          <w:rFonts w:ascii="Times New Roman" w:hAnsi="Times New Roman" w:cs="Times New Roman"/>
          <w:sz w:val="24"/>
          <w:szCs w:val="24"/>
        </w:rPr>
      </w:pPr>
      <w:r>
        <w:rPr>
          <w:rFonts w:ascii="Times New Roman" w:hAnsi="Times New Roman" w:cs="Times New Roman"/>
          <w:sz w:val="24"/>
          <w:szCs w:val="24"/>
        </w:rPr>
        <w:t>проектные работы</w:t>
      </w:r>
    </w:p>
    <w:p w:rsidR="003D3EFF" w:rsidRPr="00492C2B" w:rsidRDefault="003D3EFF" w:rsidP="003D3EFF">
      <w:pPr>
        <w:pStyle w:val="HTML"/>
        <w:jc w:val="both"/>
        <w:textAlignment w:val="top"/>
        <w:rPr>
          <w:rFonts w:ascii="Times New Roman" w:hAnsi="Times New Roman" w:cs="Times New Roman"/>
          <w:sz w:val="24"/>
          <w:szCs w:val="24"/>
        </w:rPr>
      </w:pPr>
    </w:p>
    <w:p w:rsidR="003D3EFF" w:rsidRPr="0021404B" w:rsidRDefault="003D3EFF" w:rsidP="003D3EFF">
      <w:pPr>
        <w:spacing w:line="160" w:lineRule="atLeast"/>
        <w:rPr>
          <w:rFonts w:ascii="Times New Roman" w:hAnsi="Times New Roman" w:cs="Times New Roman"/>
          <w:b/>
          <w:i/>
          <w:sz w:val="24"/>
          <w:szCs w:val="24"/>
        </w:rPr>
      </w:pPr>
      <w:r>
        <w:rPr>
          <w:rFonts w:ascii="Times New Roman" w:hAnsi="Times New Roman" w:cs="Times New Roman"/>
          <w:i/>
          <w:sz w:val="24"/>
          <w:szCs w:val="24"/>
        </w:rPr>
        <w:t xml:space="preserve">                                                     </w:t>
      </w:r>
      <w:r w:rsidRPr="0021404B">
        <w:rPr>
          <w:rFonts w:ascii="Times New Roman" w:hAnsi="Times New Roman" w:cs="Times New Roman"/>
          <w:b/>
          <w:i/>
          <w:sz w:val="24"/>
          <w:szCs w:val="24"/>
        </w:rPr>
        <w:t>Итоговый контроль</w:t>
      </w:r>
    </w:p>
    <w:tbl>
      <w:tblPr>
        <w:tblStyle w:val="a4"/>
        <w:tblpPr w:leftFromText="180" w:rightFromText="180" w:vertAnchor="text" w:horzAnchor="margin" w:tblpXSpec="center" w:tblpY="94"/>
        <w:tblW w:w="6867" w:type="dxa"/>
        <w:tblLayout w:type="fixed"/>
        <w:tblLook w:val="04A0" w:firstRow="1" w:lastRow="0" w:firstColumn="1" w:lastColumn="0" w:noHBand="0" w:noVBand="1"/>
      </w:tblPr>
      <w:tblGrid>
        <w:gridCol w:w="592"/>
        <w:gridCol w:w="2511"/>
        <w:gridCol w:w="1088"/>
        <w:gridCol w:w="2676"/>
      </w:tblGrid>
      <w:tr w:rsidR="003D3EFF" w:rsidTr="003D3EFF">
        <w:trPr>
          <w:trHeight w:val="553"/>
        </w:trPr>
        <w:tc>
          <w:tcPr>
            <w:tcW w:w="592" w:type="dxa"/>
          </w:tcPr>
          <w:p w:rsidR="003D3EFF" w:rsidRPr="0021404B" w:rsidRDefault="003D3EFF" w:rsidP="003D3EFF">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w:t>
            </w:r>
          </w:p>
          <w:p w:rsidR="003D3EFF" w:rsidRPr="0021404B" w:rsidRDefault="003D3EFF" w:rsidP="003D3EFF">
            <w:pPr>
              <w:spacing w:line="160" w:lineRule="atLeast"/>
              <w:rPr>
                <w:rFonts w:ascii="Times New Roman" w:hAnsi="Times New Roman" w:cs="Times New Roman"/>
                <w:b/>
                <w:sz w:val="24"/>
                <w:szCs w:val="24"/>
              </w:rPr>
            </w:pPr>
            <w:proofErr w:type="gramStart"/>
            <w:r w:rsidRPr="0021404B">
              <w:rPr>
                <w:rFonts w:ascii="Times New Roman" w:hAnsi="Times New Roman" w:cs="Times New Roman"/>
                <w:b/>
                <w:sz w:val="24"/>
                <w:szCs w:val="24"/>
              </w:rPr>
              <w:t>п</w:t>
            </w:r>
            <w:proofErr w:type="gramEnd"/>
            <w:r w:rsidRPr="0021404B">
              <w:rPr>
                <w:rFonts w:ascii="Times New Roman" w:hAnsi="Times New Roman" w:cs="Times New Roman"/>
                <w:b/>
                <w:sz w:val="24"/>
                <w:szCs w:val="24"/>
              </w:rPr>
              <w:t>/п</w:t>
            </w:r>
          </w:p>
        </w:tc>
        <w:tc>
          <w:tcPr>
            <w:tcW w:w="2511" w:type="dxa"/>
          </w:tcPr>
          <w:p w:rsidR="003D3EFF" w:rsidRPr="0021404B"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Раздел</w:t>
            </w:r>
          </w:p>
          <w:p w:rsidR="003D3EFF" w:rsidRPr="0021404B"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w:t>
            </w:r>
            <w:r w:rsidRPr="0021404B">
              <w:rPr>
                <w:rFonts w:ascii="Times New Roman" w:hAnsi="Times New Roman" w:cs="Times New Roman"/>
                <w:b/>
                <w:sz w:val="24"/>
                <w:szCs w:val="24"/>
                <w:lang w:val="en-US"/>
              </w:rPr>
              <w:t>Unit</w:t>
            </w:r>
            <w:r w:rsidRPr="0021404B">
              <w:rPr>
                <w:rFonts w:ascii="Times New Roman" w:hAnsi="Times New Roman" w:cs="Times New Roman"/>
                <w:b/>
                <w:sz w:val="24"/>
                <w:szCs w:val="24"/>
              </w:rPr>
              <w:t>)</w:t>
            </w:r>
          </w:p>
        </w:tc>
        <w:tc>
          <w:tcPr>
            <w:tcW w:w="1088" w:type="dxa"/>
          </w:tcPr>
          <w:p w:rsidR="003D3EFF" w:rsidRPr="0021404B"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Кол-во</w:t>
            </w:r>
          </w:p>
          <w:p w:rsidR="003D3EFF"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часов</w:t>
            </w:r>
          </w:p>
          <w:p w:rsidR="003D3EFF" w:rsidRPr="0021404B"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раздела</w:t>
            </w:r>
          </w:p>
        </w:tc>
        <w:tc>
          <w:tcPr>
            <w:tcW w:w="2676" w:type="dxa"/>
          </w:tcPr>
          <w:p w:rsidR="003D3EFF" w:rsidRPr="0021404B"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Вид контроля</w:t>
            </w:r>
          </w:p>
        </w:tc>
      </w:tr>
      <w:tr w:rsidR="003D3EFF" w:rsidTr="003D3EFF">
        <w:trPr>
          <w:trHeight w:val="268"/>
        </w:trPr>
        <w:tc>
          <w:tcPr>
            <w:tcW w:w="592" w:type="dxa"/>
          </w:tcPr>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1</w:t>
            </w:r>
          </w:p>
        </w:tc>
        <w:tc>
          <w:tcPr>
            <w:tcW w:w="2511" w:type="dxa"/>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Встреча со старыми друзьями</w:t>
            </w:r>
          </w:p>
        </w:tc>
        <w:tc>
          <w:tcPr>
            <w:tcW w:w="1088" w:type="dxa"/>
          </w:tcPr>
          <w:p w:rsidR="003D3EFF"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2676" w:type="dxa"/>
          </w:tcPr>
          <w:p w:rsidR="003D3EFF" w:rsidRPr="00714F00" w:rsidRDefault="003D3EFF" w:rsidP="003D3EFF">
            <w:pPr>
              <w:jc w:val="center"/>
              <w:rPr>
                <w:rFonts w:ascii="Times New Roman" w:hAnsi="Times New Roman"/>
                <w:b/>
                <w:sz w:val="24"/>
              </w:rPr>
            </w:pPr>
          </w:p>
          <w:p w:rsidR="003D3EFF" w:rsidRPr="00714F00" w:rsidRDefault="003D3EFF" w:rsidP="003D3EFF">
            <w:pPr>
              <w:jc w:val="center"/>
              <w:rPr>
                <w:rFonts w:ascii="Times New Roman" w:hAnsi="Times New Roman"/>
                <w:b/>
                <w:sz w:val="24"/>
              </w:rPr>
            </w:pPr>
            <w:r w:rsidRPr="00714F00">
              <w:rPr>
                <w:rFonts w:ascii="Times New Roman" w:hAnsi="Times New Roman"/>
                <w:b/>
                <w:sz w:val="24"/>
              </w:rPr>
              <w:t>Тест  по материалу блока № 1</w:t>
            </w:r>
          </w:p>
          <w:p w:rsidR="003D3EFF" w:rsidRPr="00714F00" w:rsidRDefault="003D3EFF" w:rsidP="003D3EFF">
            <w:pPr>
              <w:spacing w:line="160" w:lineRule="atLeast"/>
              <w:jc w:val="center"/>
              <w:rPr>
                <w:rFonts w:ascii="Times New Roman" w:hAnsi="Times New Roman" w:cs="Times New Roman"/>
                <w:b/>
                <w:sz w:val="24"/>
                <w:szCs w:val="24"/>
              </w:rPr>
            </w:pPr>
          </w:p>
        </w:tc>
      </w:tr>
      <w:tr w:rsidR="003D3EFF" w:rsidTr="003D3EFF">
        <w:trPr>
          <w:trHeight w:val="268"/>
        </w:trPr>
        <w:tc>
          <w:tcPr>
            <w:tcW w:w="592" w:type="dxa"/>
          </w:tcPr>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2</w:t>
            </w:r>
          </w:p>
        </w:tc>
        <w:tc>
          <w:tcPr>
            <w:tcW w:w="2511" w:type="dxa"/>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Кемпинг</w:t>
            </w:r>
          </w:p>
        </w:tc>
        <w:tc>
          <w:tcPr>
            <w:tcW w:w="1088" w:type="dxa"/>
          </w:tcPr>
          <w:p w:rsidR="003D3EFF" w:rsidRDefault="003D3EFF" w:rsidP="003D3EFF">
            <w:pPr>
              <w:spacing w:line="160" w:lineRule="atLeast"/>
              <w:jc w:val="center"/>
              <w:rPr>
                <w:rFonts w:ascii="Times New Roman" w:hAnsi="Times New Roman" w:cs="Times New Roman"/>
                <w:b/>
                <w:sz w:val="24"/>
                <w:szCs w:val="24"/>
              </w:rPr>
            </w:pPr>
          </w:p>
          <w:p w:rsidR="003D3EFF"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7</w:t>
            </w:r>
          </w:p>
          <w:p w:rsidR="003D3EFF" w:rsidRPr="005D6332" w:rsidRDefault="003D3EFF" w:rsidP="003D3EFF">
            <w:pPr>
              <w:rPr>
                <w:rFonts w:ascii="Times New Roman" w:hAnsi="Times New Roman" w:cs="Times New Roman"/>
                <w:sz w:val="24"/>
                <w:szCs w:val="24"/>
              </w:rPr>
            </w:pPr>
          </w:p>
        </w:tc>
        <w:tc>
          <w:tcPr>
            <w:tcW w:w="2676" w:type="dxa"/>
          </w:tcPr>
          <w:p w:rsidR="003D3EFF" w:rsidRDefault="003D3EFF" w:rsidP="003D3EFF">
            <w:pPr>
              <w:jc w:val="center"/>
              <w:rPr>
                <w:rFonts w:ascii="Times New Roman" w:hAnsi="Times New Roman"/>
                <w:b/>
                <w:sz w:val="24"/>
              </w:rPr>
            </w:pPr>
          </w:p>
          <w:p w:rsidR="003D3EFF" w:rsidRPr="00714F00" w:rsidRDefault="003D3EFF" w:rsidP="003D3EFF">
            <w:pPr>
              <w:jc w:val="center"/>
              <w:rPr>
                <w:rFonts w:ascii="Times New Roman" w:hAnsi="Times New Roman"/>
                <w:b/>
                <w:sz w:val="24"/>
              </w:rPr>
            </w:pPr>
            <w:r w:rsidRPr="00714F00">
              <w:rPr>
                <w:rFonts w:ascii="Times New Roman" w:hAnsi="Times New Roman"/>
                <w:b/>
                <w:sz w:val="24"/>
              </w:rPr>
              <w:t xml:space="preserve">Тест  по материалу блока </w:t>
            </w:r>
            <w:r>
              <w:rPr>
                <w:rFonts w:ascii="Times New Roman" w:hAnsi="Times New Roman"/>
                <w:b/>
                <w:sz w:val="24"/>
              </w:rPr>
              <w:t>№ 2</w:t>
            </w:r>
          </w:p>
          <w:p w:rsidR="003D3EFF" w:rsidRPr="00206CBC" w:rsidRDefault="003D3EFF" w:rsidP="003D3EFF">
            <w:pPr>
              <w:spacing w:line="160" w:lineRule="atLeast"/>
              <w:rPr>
                <w:rFonts w:ascii="Times New Roman" w:hAnsi="Times New Roman" w:cs="Times New Roman"/>
                <w:sz w:val="24"/>
                <w:szCs w:val="24"/>
              </w:rPr>
            </w:pPr>
          </w:p>
        </w:tc>
      </w:tr>
      <w:tr w:rsidR="003D3EFF" w:rsidRPr="00851DDB" w:rsidTr="003D3EFF">
        <w:trPr>
          <w:trHeight w:val="268"/>
        </w:trPr>
        <w:tc>
          <w:tcPr>
            <w:tcW w:w="592" w:type="dxa"/>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3</w:t>
            </w:r>
          </w:p>
        </w:tc>
        <w:tc>
          <w:tcPr>
            <w:tcW w:w="2511" w:type="dxa"/>
          </w:tcPr>
          <w:p w:rsidR="003D3EFF" w:rsidRPr="00714F00" w:rsidRDefault="003D3EFF" w:rsidP="003D3EFF">
            <w:pPr>
              <w:spacing w:line="160" w:lineRule="atLeast"/>
              <w:rPr>
                <w:rFonts w:ascii="Times New Roman" w:hAnsi="Times New Roman" w:cs="Times New Roman"/>
                <w:b/>
                <w:sz w:val="24"/>
                <w:szCs w:val="24"/>
              </w:rPr>
            </w:pPr>
          </w:p>
          <w:p w:rsidR="003D3EFF" w:rsidRPr="00714F00" w:rsidRDefault="003D3EFF" w:rsidP="003D3EFF">
            <w:pPr>
              <w:rPr>
                <w:rFonts w:ascii="Times New Roman" w:hAnsi="Times New Roman" w:cs="Times New Roman"/>
                <w:b/>
                <w:sz w:val="24"/>
                <w:szCs w:val="24"/>
              </w:rPr>
            </w:pPr>
            <w:r w:rsidRPr="00714F00">
              <w:rPr>
                <w:rFonts w:ascii="Times New Roman" w:hAnsi="Times New Roman" w:cs="Times New Roman"/>
                <w:b/>
                <w:sz w:val="24"/>
                <w:szCs w:val="24"/>
              </w:rPr>
              <w:t>Каникулы</w:t>
            </w:r>
          </w:p>
        </w:tc>
        <w:tc>
          <w:tcPr>
            <w:tcW w:w="1088" w:type="dxa"/>
          </w:tcPr>
          <w:p w:rsidR="003D3EFF"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9</w:t>
            </w:r>
          </w:p>
        </w:tc>
        <w:tc>
          <w:tcPr>
            <w:tcW w:w="2676" w:type="dxa"/>
          </w:tcPr>
          <w:p w:rsidR="003D3EFF" w:rsidRPr="0021404B" w:rsidRDefault="003D3EFF" w:rsidP="003D3EFF">
            <w:pPr>
              <w:spacing w:line="160" w:lineRule="atLeast"/>
              <w:jc w:val="center"/>
              <w:rPr>
                <w:rFonts w:ascii="Times New Roman" w:hAnsi="Times New Roman" w:cs="Times New Roman"/>
                <w:b/>
                <w:sz w:val="24"/>
                <w:szCs w:val="24"/>
              </w:rPr>
            </w:pPr>
          </w:p>
          <w:p w:rsidR="003D3EFF"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Контр</w:t>
            </w:r>
            <w:proofErr w:type="gramStart"/>
            <w:r w:rsidRPr="0021404B">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21404B">
              <w:rPr>
                <w:rFonts w:ascii="Times New Roman" w:hAnsi="Times New Roman" w:cs="Times New Roman"/>
                <w:b/>
                <w:sz w:val="24"/>
                <w:szCs w:val="24"/>
              </w:rPr>
              <w:t>р</w:t>
            </w:r>
            <w:proofErr w:type="gramEnd"/>
            <w:r w:rsidRPr="0021404B">
              <w:rPr>
                <w:rFonts w:ascii="Times New Roman" w:hAnsi="Times New Roman" w:cs="Times New Roman"/>
                <w:b/>
                <w:sz w:val="24"/>
                <w:szCs w:val="24"/>
              </w:rPr>
              <w:t>абота № 1</w:t>
            </w:r>
          </w:p>
          <w:p w:rsidR="003D3EFF" w:rsidRPr="0021404B" w:rsidRDefault="003D3EFF" w:rsidP="003D3EFF">
            <w:pPr>
              <w:spacing w:line="160" w:lineRule="atLeast"/>
              <w:jc w:val="center"/>
              <w:rPr>
                <w:rFonts w:ascii="Times New Roman" w:hAnsi="Times New Roman" w:cs="Times New Roman"/>
                <w:b/>
                <w:sz w:val="24"/>
                <w:szCs w:val="24"/>
              </w:rPr>
            </w:pPr>
          </w:p>
        </w:tc>
      </w:tr>
      <w:tr w:rsidR="003D3EFF" w:rsidTr="003D3EFF">
        <w:trPr>
          <w:trHeight w:val="268"/>
        </w:trPr>
        <w:tc>
          <w:tcPr>
            <w:tcW w:w="592" w:type="dxa"/>
          </w:tcPr>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4</w:t>
            </w:r>
          </w:p>
        </w:tc>
        <w:tc>
          <w:tcPr>
            <w:tcW w:w="2511" w:type="dxa"/>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Ничто не вечно</w:t>
            </w:r>
          </w:p>
        </w:tc>
        <w:tc>
          <w:tcPr>
            <w:tcW w:w="1088" w:type="dxa"/>
          </w:tcPr>
          <w:p w:rsidR="003D3EFF"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2676" w:type="dxa"/>
          </w:tcPr>
          <w:p w:rsidR="003D3EFF" w:rsidRPr="0021404B" w:rsidRDefault="003D3EFF" w:rsidP="003D3EFF">
            <w:pPr>
              <w:jc w:val="center"/>
              <w:rPr>
                <w:rFonts w:ascii="Times New Roman" w:hAnsi="Times New Roman"/>
                <w:b/>
                <w:sz w:val="20"/>
              </w:rPr>
            </w:pPr>
          </w:p>
          <w:p w:rsidR="003D3EFF" w:rsidRPr="005D6332" w:rsidRDefault="003D3EFF" w:rsidP="003D3EFF">
            <w:pPr>
              <w:jc w:val="center"/>
              <w:rPr>
                <w:rFonts w:ascii="Times New Roman" w:hAnsi="Times New Roman"/>
                <w:b/>
                <w:sz w:val="24"/>
              </w:rPr>
            </w:pPr>
            <w:r>
              <w:rPr>
                <w:rFonts w:ascii="Times New Roman" w:hAnsi="Times New Roman"/>
                <w:b/>
                <w:sz w:val="24"/>
              </w:rPr>
              <w:t xml:space="preserve">Тест  по материалу блока № </w:t>
            </w:r>
            <w:r w:rsidRPr="005D6332">
              <w:rPr>
                <w:rFonts w:ascii="Times New Roman" w:hAnsi="Times New Roman"/>
                <w:b/>
                <w:sz w:val="24"/>
              </w:rPr>
              <w:t>4</w:t>
            </w:r>
          </w:p>
          <w:p w:rsidR="003D3EFF" w:rsidRPr="0021404B" w:rsidRDefault="003D3EFF" w:rsidP="003D3EFF">
            <w:pPr>
              <w:spacing w:line="160" w:lineRule="atLeast"/>
              <w:jc w:val="center"/>
              <w:rPr>
                <w:rFonts w:ascii="Times New Roman" w:hAnsi="Times New Roman" w:cs="Times New Roman"/>
                <w:b/>
                <w:sz w:val="24"/>
                <w:szCs w:val="24"/>
              </w:rPr>
            </w:pPr>
          </w:p>
        </w:tc>
      </w:tr>
      <w:tr w:rsidR="003D3EFF" w:rsidTr="003D3EFF">
        <w:trPr>
          <w:trHeight w:val="268"/>
        </w:trPr>
        <w:tc>
          <w:tcPr>
            <w:tcW w:w="592" w:type="dxa"/>
          </w:tcPr>
          <w:p w:rsidR="003D3EFF" w:rsidRPr="0021404B"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5</w:t>
            </w:r>
          </w:p>
        </w:tc>
        <w:tc>
          <w:tcPr>
            <w:tcW w:w="2511" w:type="dxa"/>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Путешествие в Англию</w:t>
            </w:r>
          </w:p>
        </w:tc>
        <w:tc>
          <w:tcPr>
            <w:tcW w:w="1088" w:type="dxa"/>
          </w:tcPr>
          <w:p w:rsidR="003D3EFF"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12</w:t>
            </w:r>
          </w:p>
        </w:tc>
        <w:tc>
          <w:tcPr>
            <w:tcW w:w="2676" w:type="dxa"/>
          </w:tcPr>
          <w:p w:rsidR="003D3EFF" w:rsidRDefault="003D3EFF" w:rsidP="003D3EFF">
            <w:pPr>
              <w:spacing w:line="160" w:lineRule="atLeast"/>
              <w:jc w:val="center"/>
              <w:rPr>
                <w:rFonts w:ascii="Times New Roman" w:hAnsi="Times New Roman" w:cs="Times New Roman"/>
                <w:b/>
                <w:sz w:val="24"/>
                <w:szCs w:val="24"/>
              </w:rPr>
            </w:pPr>
          </w:p>
          <w:p w:rsidR="003D3EFF"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Контр</w:t>
            </w:r>
            <w:proofErr w:type="gramStart"/>
            <w:r w:rsidRPr="0021404B">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21404B">
              <w:rPr>
                <w:rFonts w:ascii="Times New Roman" w:hAnsi="Times New Roman" w:cs="Times New Roman"/>
                <w:b/>
                <w:sz w:val="24"/>
                <w:szCs w:val="24"/>
              </w:rPr>
              <w:t>р</w:t>
            </w:r>
            <w:proofErr w:type="gramEnd"/>
            <w:r w:rsidRPr="0021404B">
              <w:rPr>
                <w:rFonts w:ascii="Times New Roman" w:hAnsi="Times New Roman" w:cs="Times New Roman"/>
                <w:b/>
                <w:sz w:val="24"/>
                <w:szCs w:val="24"/>
              </w:rPr>
              <w:t xml:space="preserve">абота </w:t>
            </w:r>
            <w:r>
              <w:rPr>
                <w:rFonts w:ascii="Times New Roman" w:hAnsi="Times New Roman" w:cs="Times New Roman"/>
                <w:b/>
                <w:sz w:val="24"/>
                <w:szCs w:val="24"/>
              </w:rPr>
              <w:t xml:space="preserve"> </w:t>
            </w:r>
            <w:r w:rsidRPr="0021404B">
              <w:rPr>
                <w:rFonts w:ascii="Times New Roman" w:hAnsi="Times New Roman" w:cs="Times New Roman"/>
                <w:b/>
                <w:sz w:val="24"/>
                <w:szCs w:val="24"/>
              </w:rPr>
              <w:t>№ 2</w:t>
            </w:r>
          </w:p>
          <w:p w:rsidR="003D3EFF" w:rsidRDefault="003D3EFF" w:rsidP="003D3EFF">
            <w:pPr>
              <w:spacing w:line="160" w:lineRule="atLeast"/>
              <w:rPr>
                <w:rFonts w:ascii="Times New Roman" w:hAnsi="Times New Roman"/>
                <w:b/>
                <w:sz w:val="20"/>
              </w:rPr>
            </w:pPr>
          </w:p>
          <w:p w:rsidR="003D3EFF" w:rsidRPr="0021404B" w:rsidRDefault="003D3EFF" w:rsidP="003D3EFF">
            <w:pPr>
              <w:spacing w:line="160" w:lineRule="atLeast"/>
              <w:rPr>
                <w:rFonts w:ascii="Times New Roman" w:hAnsi="Times New Roman" w:cs="Times New Roman"/>
                <w:b/>
                <w:sz w:val="24"/>
                <w:szCs w:val="24"/>
              </w:rPr>
            </w:pPr>
          </w:p>
        </w:tc>
      </w:tr>
      <w:tr w:rsidR="003D3EFF" w:rsidRPr="00AA165E" w:rsidTr="003D3EFF">
        <w:trPr>
          <w:trHeight w:val="535"/>
        </w:trPr>
        <w:tc>
          <w:tcPr>
            <w:tcW w:w="592" w:type="dxa"/>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6</w:t>
            </w:r>
          </w:p>
        </w:tc>
        <w:tc>
          <w:tcPr>
            <w:tcW w:w="2511" w:type="dxa"/>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Школа</w:t>
            </w:r>
          </w:p>
        </w:tc>
        <w:tc>
          <w:tcPr>
            <w:tcW w:w="1088" w:type="dxa"/>
          </w:tcPr>
          <w:p w:rsidR="003D3EFF"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12</w:t>
            </w:r>
          </w:p>
        </w:tc>
        <w:tc>
          <w:tcPr>
            <w:tcW w:w="2676" w:type="dxa"/>
          </w:tcPr>
          <w:p w:rsidR="003D3EFF" w:rsidRDefault="003D3EFF" w:rsidP="003D3EFF">
            <w:pPr>
              <w:jc w:val="center"/>
              <w:rPr>
                <w:rFonts w:ascii="Times New Roman" w:hAnsi="Times New Roman"/>
                <w:b/>
                <w:sz w:val="24"/>
              </w:rPr>
            </w:pPr>
          </w:p>
          <w:p w:rsidR="003D3EFF" w:rsidRPr="005D6332" w:rsidRDefault="003D3EFF" w:rsidP="003D3EFF">
            <w:pPr>
              <w:jc w:val="center"/>
              <w:rPr>
                <w:rFonts w:ascii="Times New Roman" w:hAnsi="Times New Roman"/>
                <w:b/>
                <w:sz w:val="24"/>
              </w:rPr>
            </w:pPr>
            <w:r w:rsidRPr="005D6332">
              <w:rPr>
                <w:rFonts w:ascii="Times New Roman" w:hAnsi="Times New Roman"/>
                <w:b/>
                <w:sz w:val="24"/>
              </w:rPr>
              <w:t>Тест  по материалу блока № 6</w:t>
            </w:r>
          </w:p>
          <w:p w:rsidR="003D3EFF" w:rsidRPr="0021404B" w:rsidRDefault="003D3EFF" w:rsidP="003D3EFF">
            <w:pPr>
              <w:spacing w:line="160" w:lineRule="atLeast"/>
              <w:jc w:val="center"/>
              <w:rPr>
                <w:rFonts w:ascii="Times New Roman" w:hAnsi="Times New Roman" w:cs="Times New Roman"/>
                <w:b/>
                <w:sz w:val="24"/>
                <w:szCs w:val="24"/>
              </w:rPr>
            </w:pPr>
          </w:p>
        </w:tc>
      </w:tr>
      <w:tr w:rsidR="003D3EFF" w:rsidTr="003D3EFF">
        <w:trPr>
          <w:trHeight w:val="266"/>
        </w:trPr>
        <w:tc>
          <w:tcPr>
            <w:tcW w:w="592" w:type="dxa"/>
            <w:tcBorders>
              <w:bottom w:val="single" w:sz="4" w:space="0" w:color="auto"/>
            </w:tcBorders>
          </w:tcPr>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 xml:space="preserve">  7</w:t>
            </w:r>
          </w:p>
        </w:tc>
        <w:tc>
          <w:tcPr>
            <w:tcW w:w="2511" w:type="dxa"/>
            <w:tcBorders>
              <w:bottom w:val="single" w:sz="4" w:space="0" w:color="auto"/>
            </w:tcBorders>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Английская школа</w:t>
            </w:r>
          </w:p>
        </w:tc>
        <w:tc>
          <w:tcPr>
            <w:tcW w:w="1088" w:type="dxa"/>
            <w:tcBorders>
              <w:bottom w:val="single" w:sz="4" w:space="0" w:color="auto"/>
            </w:tcBorders>
          </w:tcPr>
          <w:p w:rsidR="003D3EFF"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2676" w:type="dxa"/>
            <w:tcBorders>
              <w:bottom w:val="single" w:sz="4" w:space="0" w:color="auto"/>
            </w:tcBorders>
          </w:tcPr>
          <w:p w:rsidR="003D3EFF" w:rsidRDefault="003D3EFF" w:rsidP="003D3EFF">
            <w:pPr>
              <w:spacing w:line="160" w:lineRule="atLeast"/>
              <w:jc w:val="center"/>
              <w:rPr>
                <w:rFonts w:ascii="Times New Roman" w:hAnsi="Times New Roman" w:cs="Times New Roman"/>
                <w:b/>
                <w:sz w:val="24"/>
                <w:szCs w:val="24"/>
              </w:rPr>
            </w:pPr>
          </w:p>
          <w:p w:rsidR="003D3EFF"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Контр</w:t>
            </w:r>
            <w:proofErr w:type="gramStart"/>
            <w:r w:rsidRPr="0021404B">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21404B">
              <w:rPr>
                <w:rFonts w:ascii="Times New Roman" w:hAnsi="Times New Roman" w:cs="Times New Roman"/>
                <w:b/>
                <w:sz w:val="24"/>
                <w:szCs w:val="24"/>
              </w:rPr>
              <w:t>р</w:t>
            </w:r>
            <w:proofErr w:type="gramEnd"/>
            <w:r w:rsidRPr="0021404B">
              <w:rPr>
                <w:rFonts w:ascii="Times New Roman" w:hAnsi="Times New Roman" w:cs="Times New Roman"/>
                <w:b/>
                <w:sz w:val="24"/>
                <w:szCs w:val="24"/>
              </w:rPr>
              <w:t xml:space="preserve">абота </w:t>
            </w:r>
            <w:r>
              <w:rPr>
                <w:rFonts w:ascii="Times New Roman" w:hAnsi="Times New Roman" w:cs="Times New Roman"/>
                <w:b/>
                <w:sz w:val="24"/>
                <w:szCs w:val="24"/>
              </w:rPr>
              <w:t xml:space="preserve"> </w:t>
            </w:r>
            <w:r w:rsidRPr="0021404B">
              <w:rPr>
                <w:rFonts w:ascii="Times New Roman" w:hAnsi="Times New Roman" w:cs="Times New Roman"/>
                <w:b/>
                <w:sz w:val="24"/>
                <w:szCs w:val="24"/>
              </w:rPr>
              <w:t>№ 3</w:t>
            </w:r>
          </w:p>
          <w:p w:rsidR="003D3EFF" w:rsidRPr="0021404B" w:rsidRDefault="003D3EFF" w:rsidP="003D3EFF">
            <w:pPr>
              <w:spacing w:line="160" w:lineRule="atLeast"/>
              <w:jc w:val="center"/>
              <w:rPr>
                <w:rFonts w:ascii="Times New Roman" w:hAnsi="Times New Roman" w:cs="Times New Roman"/>
                <w:b/>
                <w:sz w:val="24"/>
                <w:szCs w:val="24"/>
              </w:rPr>
            </w:pPr>
          </w:p>
        </w:tc>
      </w:tr>
      <w:tr w:rsidR="003D3EFF" w:rsidTr="003D3EFF">
        <w:trPr>
          <w:trHeight w:val="250"/>
        </w:trPr>
        <w:tc>
          <w:tcPr>
            <w:tcW w:w="592" w:type="dxa"/>
            <w:tcBorders>
              <w:top w:val="single" w:sz="4" w:space="0" w:color="auto"/>
              <w:bottom w:val="single" w:sz="4" w:space="0" w:color="auto"/>
            </w:tcBorders>
          </w:tcPr>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8</w:t>
            </w:r>
          </w:p>
        </w:tc>
        <w:tc>
          <w:tcPr>
            <w:tcW w:w="2511" w:type="dxa"/>
            <w:tcBorders>
              <w:top w:val="single" w:sz="4" w:space="0" w:color="auto"/>
              <w:bottom w:val="single" w:sz="4" w:space="0" w:color="auto"/>
            </w:tcBorders>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Спорт</w:t>
            </w:r>
          </w:p>
        </w:tc>
        <w:tc>
          <w:tcPr>
            <w:tcW w:w="1088" w:type="dxa"/>
            <w:tcBorders>
              <w:top w:val="single" w:sz="4" w:space="0" w:color="auto"/>
              <w:bottom w:val="single" w:sz="4" w:space="0" w:color="auto"/>
            </w:tcBorders>
          </w:tcPr>
          <w:p w:rsidR="003D3EFF"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2676" w:type="dxa"/>
            <w:tcBorders>
              <w:top w:val="single" w:sz="4" w:space="0" w:color="auto"/>
              <w:bottom w:val="single" w:sz="4" w:space="0" w:color="auto"/>
            </w:tcBorders>
          </w:tcPr>
          <w:p w:rsidR="003D3EFF" w:rsidRDefault="003D3EFF" w:rsidP="003D3EFF">
            <w:pPr>
              <w:jc w:val="center"/>
              <w:rPr>
                <w:rFonts w:ascii="Times New Roman" w:hAnsi="Times New Roman"/>
                <w:b/>
                <w:sz w:val="24"/>
              </w:rPr>
            </w:pPr>
          </w:p>
          <w:p w:rsidR="003D3EFF" w:rsidRPr="005D6332" w:rsidRDefault="003D3EFF" w:rsidP="003D3EFF">
            <w:pPr>
              <w:jc w:val="center"/>
              <w:rPr>
                <w:rFonts w:ascii="Times New Roman" w:hAnsi="Times New Roman"/>
                <w:b/>
                <w:sz w:val="24"/>
              </w:rPr>
            </w:pPr>
            <w:r w:rsidRPr="005D6332">
              <w:rPr>
                <w:rFonts w:ascii="Times New Roman" w:hAnsi="Times New Roman"/>
                <w:b/>
                <w:sz w:val="24"/>
              </w:rPr>
              <w:t xml:space="preserve">Тест </w:t>
            </w:r>
            <w:r>
              <w:rPr>
                <w:rFonts w:ascii="Times New Roman" w:hAnsi="Times New Roman"/>
                <w:b/>
                <w:sz w:val="24"/>
              </w:rPr>
              <w:t xml:space="preserve"> по материалу блока № 8</w:t>
            </w:r>
          </w:p>
        </w:tc>
      </w:tr>
      <w:tr w:rsidR="003D3EFF" w:rsidTr="003D3EFF">
        <w:trPr>
          <w:trHeight w:val="267"/>
        </w:trPr>
        <w:tc>
          <w:tcPr>
            <w:tcW w:w="592" w:type="dxa"/>
            <w:tcBorders>
              <w:top w:val="single" w:sz="4" w:space="0" w:color="auto"/>
              <w:bottom w:val="single" w:sz="4" w:space="0" w:color="auto"/>
            </w:tcBorders>
          </w:tcPr>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9</w:t>
            </w:r>
          </w:p>
        </w:tc>
        <w:tc>
          <w:tcPr>
            <w:tcW w:w="2511" w:type="dxa"/>
            <w:tcBorders>
              <w:top w:val="single" w:sz="4" w:space="0" w:color="auto"/>
              <w:bottom w:val="single" w:sz="4" w:space="0" w:color="auto"/>
            </w:tcBorders>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Кто твой кумир?</w:t>
            </w:r>
          </w:p>
        </w:tc>
        <w:tc>
          <w:tcPr>
            <w:tcW w:w="1088" w:type="dxa"/>
            <w:tcBorders>
              <w:top w:val="single" w:sz="4" w:space="0" w:color="auto"/>
              <w:bottom w:val="single" w:sz="4" w:space="0" w:color="auto"/>
            </w:tcBorders>
          </w:tcPr>
          <w:p w:rsidR="003D3EFF"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12</w:t>
            </w:r>
          </w:p>
        </w:tc>
        <w:tc>
          <w:tcPr>
            <w:tcW w:w="2676" w:type="dxa"/>
            <w:tcBorders>
              <w:top w:val="single" w:sz="4" w:space="0" w:color="auto"/>
              <w:bottom w:val="single" w:sz="4" w:space="0" w:color="auto"/>
            </w:tcBorders>
          </w:tcPr>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Контр</w:t>
            </w:r>
            <w:proofErr w:type="gramStart"/>
            <w:r w:rsidRPr="0021404B">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21404B">
              <w:rPr>
                <w:rFonts w:ascii="Times New Roman" w:hAnsi="Times New Roman" w:cs="Times New Roman"/>
                <w:b/>
                <w:sz w:val="24"/>
                <w:szCs w:val="24"/>
              </w:rPr>
              <w:t>р</w:t>
            </w:r>
            <w:proofErr w:type="gramEnd"/>
            <w:r w:rsidRPr="0021404B">
              <w:rPr>
                <w:rFonts w:ascii="Times New Roman" w:hAnsi="Times New Roman" w:cs="Times New Roman"/>
                <w:b/>
                <w:sz w:val="24"/>
                <w:szCs w:val="24"/>
              </w:rPr>
              <w:t xml:space="preserve">абота </w:t>
            </w:r>
            <w:r>
              <w:rPr>
                <w:rFonts w:ascii="Times New Roman" w:hAnsi="Times New Roman" w:cs="Times New Roman"/>
                <w:b/>
                <w:sz w:val="24"/>
                <w:szCs w:val="24"/>
              </w:rPr>
              <w:t xml:space="preserve"> </w:t>
            </w:r>
            <w:r w:rsidRPr="0021404B">
              <w:rPr>
                <w:rFonts w:ascii="Times New Roman" w:hAnsi="Times New Roman" w:cs="Times New Roman"/>
                <w:b/>
                <w:sz w:val="24"/>
                <w:szCs w:val="24"/>
              </w:rPr>
              <w:t>№ 4</w:t>
            </w:r>
          </w:p>
          <w:p w:rsidR="003D3EFF" w:rsidRPr="0021404B" w:rsidRDefault="003D3EFF" w:rsidP="003D3EFF">
            <w:pPr>
              <w:spacing w:line="160" w:lineRule="atLeast"/>
              <w:jc w:val="center"/>
              <w:rPr>
                <w:rFonts w:ascii="Times New Roman" w:hAnsi="Times New Roman" w:cs="Times New Roman"/>
                <w:b/>
                <w:sz w:val="24"/>
                <w:szCs w:val="24"/>
              </w:rPr>
            </w:pPr>
          </w:p>
        </w:tc>
      </w:tr>
      <w:tr w:rsidR="003D3EFF" w:rsidTr="003D3EFF">
        <w:trPr>
          <w:trHeight w:val="250"/>
        </w:trPr>
        <w:tc>
          <w:tcPr>
            <w:tcW w:w="592" w:type="dxa"/>
            <w:tcBorders>
              <w:top w:val="single" w:sz="4" w:space="0" w:color="auto"/>
              <w:bottom w:val="single" w:sz="4" w:space="0" w:color="auto"/>
            </w:tcBorders>
          </w:tcPr>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10</w:t>
            </w:r>
          </w:p>
        </w:tc>
        <w:tc>
          <w:tcPr>
            <w:tcW w:w="2511" w:type="dxa"/>
            <w:tcBorders>
              <w:top w:val="single" w:sz="4" w:space="0" w:color="auto"/>
              <w:bottom w:val="single" w:sz="4" w:space="0" w:color="auto"/>
            </w:tcBorders>
          </w:tcPr>
          <w:p w:rsidR="003D3EFF"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Pr>
                <w:rFonts w:ascii="Times New Roman" w:hAnsi="Times New Roman" w:cs="Times New Roman"/>
                <w:b/>
                <w:sz w:val="24"/>
                <w:szCs w:val="24"/>
              </w:rPr>
              <w:t>Друзья</w:t>
            </w:r>
          </w:p>
        </w:tc>
        <w:tc>
          <w:tcPr>
            <w:tcW w:w="1088" w:type="dxa"/>
            <w:tcBorders>
              <w:top w:val="single" w:sz="4" w:space="0" w:color="auto"/>
              <w:bottom w:val="single" w:sz="4" w:space="0" w:color="auto"/>
            </w:tcBorders>
          </w:tcPr>
          <w:p w:rsidR="003D3EFF"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2676" w:type="dxa"/>
            <w:tcBorders>
              <w:top w:val="single" w:sz="4" w:space="0" w:color="auto"/>
              <w:bottom w:val="single" w:sz="4" w:space="0" w:color="auto"/>
            </w:tcBorders>
          </w:tcPr>
          <w:p w:rsidR="003D3EFF" w:rsidRPr="0021404B" w:rsidRDefault="003D3EFF" w:rsidP="003D3EFF">
            <w:pPr>
              <w:jc w:val="center"/>
              <w:rPr>
                <w:rFonts w:ascii="Times New Roman" w:hAnsi="Times New Roman"/>
                <w:b/>
                <w:sz w:val="20"/>
              </w:rPr>
            </w:pPr>
          </w:p>
          <w:p w:rsidR="003D3EFF" w:rsidRPr="0021404B" w:rsidRDefault="009C7ADF" w:rsidP="003D3EFF">
            <w:pPr>
              <w:jc w:val="center"/>
              <w:rPr>
                <w:rFonts w:ascii="Times New Roman" w:hAnsi="Times New Roman"/>
                <w:b/>
                <w:sz w:val="20"/>
              </w:rPr>
            </w:pPr>
            <w:r>
              <w:rPr>
                <w:rFonts w:ascii="Times New Roman" w:hAnsi="Times New Roman"/>
                <w:b/>
                <w:noProof/>
                <w:sz w:val="20"/>
                <w:lang w:eastAsia="ru-RU"/>
              </w:rPr>
              <w:pict>
                <v:shapetype id="_x0000_t32" coordsize="21600,21600" o:spt="32" o:oned="t" path="m,l21600,21600e" filled="f">
                  <v:path arrowok="t" fillok="f" o:connecttype="none"/>
                  <o:lock v:ext="edit" shapetype="t"/>
                </v:shapetype>
                <v:shape id="_x0000_s1070" type="#_x0000_t32" style="position:absolute;left:0;text-align:left;margin-left:30.95pt;margin-top:7.3pt;width:29.25pt;height:0;z-index:251687936" o:connectortype="straight"/>
              </w:pict>
            </w:r>
          </w:p>
          <w:p w:rsidR="003D3EFF" w:rsidRPr="0021404B" w:rsidRDefault="003D3EFF" w:rsidP="003D3EFF">
            <w:pPr>
              <w:spacing w:line="160" w:lineRule="atLeast"/>
              <w:jc w:val="center"/>
              <w:rPr>
                <w:rFonts w:ascii="Times New Roman" w:hAnsi="Times New Roman" w:cs="Times New Roman"/>
                <w:b/>
                <w:sz w:val="24"/>
                <w:szCs w:val="24"/>
              </w:rPr>
            </w:pPr>
          </w:p>
        </w:tc>
      </w:tr>
      <w:tr w:rsidR="003D3EFF" w:rsidTr="003D3EFF">
        <w:trPr>
          <w:trHeight w:val="940"/>
        </w:trPr>
        <w:tc>
          <w:tcPr>
            <w:tcW w:w="592" w:type="dxa"/>
            <w:tcBorders>
              <w:top w:val="single" w:sz="4" w:space="0" w:color="auto"/>
              <w:bottom w:val="single" w:sz="18" w:space="0" w:color="auto"/>
            </w:tcBorders>
          </w:tcPr>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p>
        </w:tc>
        <w:tc>
          <w:tcPr>
            <w:tcW w:w="2511" w:type="dxa"/>
            <w:tcBorders>
              <w:top w:val="single" w:sz="4" w:space="0" w:color="auto"/>
              <w:bottom w:val="single" w:sz="18" w:space="0" w:color="auto"/>
            </w:tcBorders>
          </w:tcPr>
          <w:p w:rsidR="003D3EFF" w:rsidRPr="0021404B" w:rsidRDefault="003D3EFF" w:rsidP="003D3EFF">
            <w:pPr>
              <w:spacing w:line="160" w:lineRule="atLeast"/>
              <w:rPr>
                <w:rFonts w:ascii="Times New Roman" w:hAnsi="Times New Roman" w:cs="Times New Roman"/>
                <w:b/>
                <w:sz w:val="24"/>
                <w:szCs w:val="24"/>
              </w:rPr>
            </w:pPr>
          </w:p>
          <w:p w:rsidR="003D3EFF" w:rsidRDefault="003D3EFF" w:rsidP="003D3EFF">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Повторение</w:t>
            </w:r>
          </w:p>
          <w:p w:rsidR="003D3EFF" w:rsidRPr="005D6332" w:rsidRDefault="003D3EFF" w:rsidP="003D3EFF">
            <w:pPr>
              <w:rPr>
                <w:rFonts w:ascii="Times New Roman" w:hAnsi="Times New Roman" w:cs="Times New Roman"/>
                <w:sz w:val="24"/>
                <w:szCs w:val="24"/>
              </w:rPr>
            </w:pPr>
          </w:p>
        </w:tc>
        <w:tc>
          <w:tcPr>
            <w:tcW w:w="1088" w:type="dxa"/>
            <w:tcBorders>
              <w:top w:val="single" w:sz="4" w:space="0" w:color="auto"/>
              <w:bottom w:val="single" w:sz="18" w:space="0" w:color="auto"/>
            </w:tcBorders>
          </w:tcPr>
          <w:p w:rsidR="003D3EFF" w:rsidRPr="0021404B" w:rsidRDefault="003D3EFF" w:rsidP="003D3EFF">
            <w:pPr>
              <w:spacing w:line="160" w:lineRule="atLeast"/>
              <w:jc w:val="center"/>
              <w:rPr>
                <w:rFonts w:ascii="Times New Roman" w:hAnsi="Times New Roman" w:cs="Times New Roman"/>
                <w:b/>
                <w:sz w:val="24"/>
                <w:szCs w:val="24"/>
              </w:rPr>
            </w:pPr>
          </w:p>
          <w:p w:rsidR="003D3EFF" w:rsidRPr="005D6332" w:rsidRDefault="009006D2"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8</w:t>
            </w:r>
          </w:p>
        </w:tc>
        <w:tc>
          <w:tcPr>
            <w:tcW w:w="2676" w:type="dxa"/>
            <w:tcBorders>
              <w:top w:val="single" w:sz="4" w:space="0" w:color="auto"/>
              <w:bottom w:val="single" w:sz="18" w:space="0" w:color="auto"/>
            </w:tcBorders>
          </w:tcPr>
          <w:p w:rsidR="003D3EFF" w:rsidRPr="0011503F" w:rsidRDefault="003D3EFF" w:rsidP="003D3EFF">
            <w:pPr>
              <w:spacing w:line="160" w:lineRule="atLeast"/>
              <w:jc w:val="center"/>
              <w:rPr>
                <w:rFonts w:ascii="Times New Roman" w:hAnsi="Times New Roman"/>
                <w:sz w:val="24"/>
              </w:rPr>
            </w:pPr>
          </w:p>
          <w:p w:rsidR="003D3EFF" w:rsidRPr="005D6332" w:rsidRDefault="009C7ADF" w:rsidP="003D3EFF">
            <w:pPr>
              <w:spacing w:line="160" w:lineRule="atLeast"/>
              <w:jc w:val="center"/>
              <w:rPr>
                <w:rFonts w:ascii="Times New Roman" w:hAnsi="Times New Roman" w:cs="Times New Roman"/>
                <w:b/>
                <w:sz w:val="24"/>
                <w:szCs w:val="24"/>
              </w:rPr>
            </w:pPr>
            <w:r>
              <w:rPr>
                <w:rFonts w:ascii="Times New Roman" w:hAnsi="Times New Roman"/>
                <w:noProof/>
                <w:sz w:val="24"/>
                <w:lang w:eastAsia="ru-RU"/>
              </w:rPr>
              <w:pict>
                <v:shape id="_x0000_s1071" type="#_x0000_t32" style="position:absolute;left:0;text-align:left;margin-left:30.95pt;margin-top:7.9pt;width:29.25pt;height:0;z-index:251688960" o:connectortype="straight"/>
              </w:pict>
            </w:r>
          </w:p>
        </w:tc>
      </w:tr>
      <w:tr w:rsidR="003D3EFF" w:rsidTr="003D3EFF">
        <w:trPr>
          <w:trHeight w:val="413"/>
        </w:trPr>
        <w:tc>
          <w:tcPr>
            <w:tcW w:w="592" w:type="dxa"/>
            <w:tcBorders>
              <w:top w:val="single" w:sz="18" w:space="0" w:color="auto"/>
            </w:tcBorders>
          </w:tcPr>
          <w:p w:rsidR="003D3EFF" w:rsidRPr="0021404B" w:rsidRDefault="003D3EFF" w:rsidP="003D3EFF">
            <w:pPr>
              <w:spacing w:line="160" w:lineRule="atLeast"/>
              <w:rPr>
                <w:rFonts w:ascii="Times New Roman" w:hAnsi="Times New Roman" w:cs="Times New Roman"/>
                <w:b/>
                <w:sz w:val="24"/>
                <w:szCs w:val="24"/>
              </w:rPr>
            </w:pPr>
          </w:p>
        </w:tc>
        <w:tc>
          <w:tcPr>
            <w:tcW w:w="2511" w:type="dxa"/>
            <w:tcBorders>
              <w:top w:val="single" w:sz="18" w:space="0" w:color="auto"/>
            </w:tcBorders>
          </w:tcPr>
          <w:p w:rsidR="003D3EFF" w:rsidRPr="0021404B"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p>
          <w:p w:rsidR="003D3EFF" w:rsidRPr="0021404B" w:rsidRDefault="003D3EFF" w:rsidP="003D3EFF">
            <w:pPr>
              <w:spacing w:line="160" w:lineRule="atLeast"/>
              <w:rPr>
                <w:rFonts w:ascii="Times New Roman" w:hAnsi="Times New Roman" w:cs="Times New Roman"/>
                <w:b/>
                <w:sz w:val="24"/>
                <w:szCs w:val="24"/>
              </w:rPr>
            </w:pPr>
            <w:r w:rsidRPr="0021404B">
              <w:rPr>
                <w:rFonts w:ascii="Times New Roman" w:hAnsi="Times New Roman" w:cs="Times New Roman"/>
                <w:b/>
                <w:sz w:val="24"/>
                <w:szCs w:val="24"/>
              </w:rPr>
              <w:t>Всего</w:t>
            </w:r>
          </w:p>
        </w:tc>
        <w:tc>
          <w:tcPr>
            <w:tcW w:w="1088" w:type="dxa"/>
            <w:tcBorders>
              <w:top w:val="single" w:sz="18" w:space="0" w:color="auto"/>
            </w:tcBorders>
          </w:tcPr>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10</w:t>
            </w:r>
            <w:r w:rsidR="009006D2">
              <w:rPr>
                <w:rFonts w:ascii="Times New Roman" w:hAnsi="Times New Roman" w:cs="Times New Roman"/>
                <w:b/>
                <w:sz w:val="24"/>
                <w:szCs w:val="24"/>
              </w:rPr>
              <w:t>5</w:t>
            </w:r>
          </w:p>
        </w:tc>
        <w:tc>
          <w:tcPr>
            <w:tcW w:w="2676" w:type="dxa"/>
            <w:tcBorders>
              <w:top w:val="single" w:sz="18" w:space="0" w:color="auto"/>
            </w:tcBorders>
          </w:tcPr>
          <w:p w:rsidR="003D3EFF" w:rsidRPr="0021404B" w:rsidRDefault="009C7ADF" w:rsidP="003D3EFF">
            <w:pPr>
              <w:spacing w:line="160" w:lineRule="atLeast"/>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69" type="#_x0000_t32" style="position:absolute;left:0;text-align:left;margin-left:8.85pt;margin-top:6.2pt;width:116.7pt;height:48.85pt;flip:x;z-index:251658240;mso-position-horizontal-relative:text;mso-position-vertical-relative:text" o:connectortype="straight"/>
              </w:pict>
            </w:r>
            <w:r w:rsidR="003D3EFF">
              <w:rPr>
                <w:rFonts w:ascii="Times New Roman" w:hAnsi="Times New Roman" w:cs="Times New Roman"/>
                <w:b/>
                <w:sz w:val="24"/>
                <w:szCs w:val="24"/>
              </w:rPr>
              <w:t>Тесты – 5</w:t>
            </w:r>
          </w:p>
          <w:p w:rsidR="003D3EFF" w:rsidRPr="0021404B" w:rsidRDefault="003D3EFF" w:rsidP="003D3EFF">
            <w:pPr>
              <w:spacing w:line="160" w:lineRule="atLeast"/>
              <w:jc w:val="center"/>
              <w:rPr>
                <w:rFonts w:ascii="Times New Roman" w:hAnsi="Times New Roman" w:cs="Times New Roman"/>
                <w:b/>
                <w:sz w:val="24"/>
                <w:szCs w:val="24"/>
              </w:rPr>
            </w:pPr>
            <w:r w:rsidRPr="0021404B">
              <w:rPr>
                <w:rFonts w:ascii="Times New Roman" w:hAnsi="Times New Roman" w:cs="Times New Roman"/>
                <w:b/>
                <w:sz w:val="24"/>
                <w:szCs w:val="24"/>
              </w:rPr>
              <w:t>Контр. -4</w:t>
            </w:r>
          </w:p>
          <w:p w:rsidR="003D3EFF" w:rsidRPr="0021404B" w:rsidRDefault="003D3EFF" w:rsidP="003D3EFF">
            <w:pPr>
              <w:spacing w:line="160" w:lineRule="atLeast"/>
              <w:jc w:val="center"/>
              <w:rPr>
                <w:rFonts w:ascii="Times New Roman" w:hAnsi="Times New Roman" w:cs="Times New Roman"/>
                <w:b/>
                <w:sz w:val="24"/>
                <w:szCs w:val="24"/>
              </w:rPr>
            </w:pPr>
          </w:p>
          <w:p w:rsidR="003D3EFF" w:rsidRPr="0021404B" w:rsidRDefault="003D3EFF" w:rsidP="003D3EFF">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9</w:t>
            </w:r>
          </w:p>
        </w:tc>
      </w:tr>
    </w:tbl>
    <w:p w:rsidR="00105D37" w:rsidRDefault="00105D37" w:rsidP="00F96A63">
      <w:pPr>
        <w:spacing w:line="160" w:lineRule="atLeast"/>
        <w:rPr>
          <w:rFonts w:ascii="Times New Roman" w:hAnsi="Times New Roman" w:cs="Times New Roman"/>
          <w:b/>
          <w:sz w:val="24"/>
          <w:szCs w:val="24"/>
        </w:rPr>
      </w:pPr>
    </w:p>
    <w:p w:rsidR="00211152" w:rsidRDefault="0071073E" w:rsidP="003D3EFF">
      <w:pPr>
        <w:spacing w:line="160" w:lineRule="atLeast"/>
        <w:rPr>
          <w:rFonts w:ascii="Times New Roman" w:hAnsi="Times New Roman"/>
          <w:sz w:val="24"/>
          <w:szCs w:val="24"/>
        </w:rPr>
      </w:pPr>
      <w:r>
        <w:rPr>
          <w:rFonts w:ascii="Times New Roman" w:hAnsi="Times New Roman" w:cs="Times New Roman"/>
          <w:b/>
          <w:sz w:val="24"/>
          <w:szCs w:val="24"/>
        </w:rPr>
        <w:t xml:space="preserve">                                        </w:t>
      </w:r>
    </w:p>
    <w:p w:rsidR="00D521CB" w:rsidRPr="001244E6" w:rsidRDefault="00211152" w:rsidP="00211152">
      <w:pPr>
        <w:spacing w:line="240" w:lineRule="auto"/>
        <w:rPr>
          <w:rFonts w:ascii="Times New Roman" w:hAnsi="Times New Roman"/>
          <w:sz w:val="24"/>
          <w:szCs w:val="24"/>
        </w:rPr>
      </w:pPr>
      <w:r>
        <w:rPr>
          <w:rFonts w:ascii="Times New Roman" w:hAnsi="Times New Roman"/>
          <w:sz w:val="24"/>
          <w:szCs w:val="24"/>
        </w:rPr>
        <w:t xml:space="preserve"> </w:t>
      </w:r>
      <w:r w:rsidR="00D521CB" w:rsidRPr="00ED694F">
        <w:rPr>
          <w:rFonts w:ascii="Times New Roman" w:hAnsi="Times New Roman"/>
          <w:b/>
          <w:i/>
          <w:sz w:val="20"/>
          <w:szCs w:val="20"/>
        </w:rPr>
        <w:t xml:space="preserve"> </w:t>
      </w:r>
      <w:r w:rsidR="00D521CB" w:rsidRPr="001244E6">
        <w:rPr>
          <w:rFonts w:ascii="Times New Roman" w:hAnsi="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D521CB" w:rsidRPr="001244E6" w:rsidRDefault="00D521CB" w:rsidP="00D521CB">
      <w:pPr>
        <w:widowControl w:val="0"/>
        <w:numPr>
          <w:ilvl w:val="0"/>
          <w:numId w:val="1"/>
        </w:numPr>
        <w:tabs>
          <w:tab w:val="clear" w:pos="660"/>
          <w:tab w:val="num" w:pos="-993"/>
        </w:tabs>
        <w:spacing w:after="0" w:line="240" w:lineRule="auto"/>
        <w:ind w:left="284" w:firstLine="0"/>
        <w:rPr>
          <w:rFonts w:ascii="Times New Roman" w:hAnsi="Times New Roman"/>
          <w:sz w:val="24"/>
          <w:szCs w:val="24"/>
        </w:rPr>
      </w:pPr>
      <w:proofErr w:type="spellStart"/>
      <w:r w:rsidRPr="001244E6">
        <w:rPr>
          <w:rFonts w:ascii="Times New Roman" w:hAnsi="Times New Roman"/>
          <w:sz w:val="24"/>
          <w:szCs w:val="24"/>
        </w:rPr>
        <w:t>межпредметностью</w:t>
      </w:r>
      <w:proofErr w:type="spellEnd"/>
      <w:r w:rsidRPr="001244E6">
        <w:rPr>
          <w:rFonts w:ascii="Times New Roman" w:hAnsi="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D521CB" w:rsidRPr="001244E6" w:rsidRDefault="00D521CB" w:rsidP="00D521CB">
      <w:pPr>
        <w:widowControl w:val="0"/>
        <w:numPr>
          <w:ilvl w:val="0"/>
          <w:numId w:val="1"/>
        </w:numPr>
        <w:tabs>
          <w:tab w:val="clear" w:pos="660"/>
          <w:tab w:val="num" w:pos="-993"/>
        </w:tabs>
        <w:spacing w:after="0" w:line="240" w:lineRule="auto"/>
        <w:ind w:left="284" w:firstLine="0"/>
        <w:rPr>
          <w:rFonts w:ascii="Times New Roman" w:hAnsi="Times New Roman"/>
          <w:sz w:val="24"/>
          <w:szCs w:val="24"/>
        </w:rPr>
      </w:pPr>
      <w:proofErr w:type="spellStart"/>
      <w:r w:rsidRPr="001244E6">
        <w:rPr>
          <w:rFonts w:ascii="Times New Roman" w:hAnsi="Times New Roman"/>
          <w:sz w:val="24"/>
          <w:szCs w:val="24"/>
        </w:rPr>
        <w:t>многоуровневостью</w:t>
      </w:r>
      <w:proofErr w:type="spellEnd"/>
      <w:r w:rsidRPr="001244E6">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D521CB" w:rsidRDefault="00D521CB" w:rsidP="00D521CB">
      <w:pPr>
        <w:widowControl w:val="0"/>
        <w:numPr>
          <w:ilvl w:val="0"/>
          <w:numId w:val="1"/>
        </w:numPr>
        <w:tabs>
          <w:tab w:val="clear" w:pos="660"/>
          <w:tab w:val="num" w:pos="-993"/>
        </w:tabs>
        <w:spacing w:after="0" w:line="240" w:lineRule="auto"/>
        <w:ind w:left="284" w:firstLine="0"/>
        <w:rPr>
          <w:rFonts w:ascii="Times New Roman" w:hAnsi="Times New Roman"/>
          <w:sz w:val="24"/>
          <w:szCs w:val="24"/>
        </w:rPr>
      </w:pPr>
      <w:proofErr w:type="spellStart"/>
      <w:r w:rsidRPr="001244E6">
        <w:rPr>
          <w:rFonts w:ascii="Times New Roman" w:hAnsi="Times New Roman"/>
          <w:sz w:val="24"/>
          <w:szCs w:val="24"/>
        </w:rPr>
        <w:t>полифункциональностью</w:t>
      </w:r>
      <w:proofErr w:type="spellEnd"/>
      <w:r w:rsidRPr="001244E6">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D521CB" w:rsidRPr="001244E6" w:rsidRDefault="00D521CB" w:rsidP="00D521CB">
      <w:pPr>
        <w:widowControl w:val="0"/>
        <w:spacing w:after="0" w:line="240" w:lineRule="auto"/>
        <w:ind w:left="284"/>
        <w:rPr>
          <w:rFonts w:ascii="Times New Roman" w:hAnsi="Times New Roman"/>
          <w:sz w:val="24"/>
          <w:szCs w:val="24"/>
        </w:rPr>
      </w:pPr>
    </w:p>
    <w:p w:rsidR="00D521CB" w:rsidRPr="001244E6" w:rsidRDefault="00D521CB" w:rsidP="00D521CB">
      <w:pPr>
        <w:widowControl w:val="0"/>
        <w:spacing w:after="0" w:line="240" w:lineRule="auto"/>
        <w:rPr>
          <w:rFonts w:ascii="Times New Roman" w:hAnsi="Times New Roman"/>
          <w:sz w:val="24"/>
          <w:szCs w:val="24"/>
        </w:rPr>
      </w:pPr>
      <w:r w:rsidRPr="001244E6">
        <w:rPr>
          <w:rFonts w:ascii="Times New Roman" w:hAnsi="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244E6">
        <w:rPr>
          <w:rFonts w:ascii="Times New Roman" w:hAnsi="Times New Roman"/>
          <w:sz w:val="24"/>
          <w:szCs w:val="24"/>
        </w:rPr>
        <w:t>полиязычного</w:t>
      </w:r>
      <w:proofErr w:type="spellEnd"/>
      <w:r w:rsidRPr="001244E6">
        <w:rPr>
          <w:rFonts w:ascii="Times New Roman" w:hAnsi="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Данная программа нацелена на реализацию личностно-ориентированного, коммуникативно-когнитивного, социокультурного </w:t>
      </w:r>
      <w:proofErr w:type="spellStart"/>
      <w:r w:rsidRPr="001244E6">
        <w:rPr>
          <w:rFonts w:ascii="Times New Roman" w:hAnsi="Times New Roman"/>
          <w:sz w:val="24"/>
          <w:szCs w:val="24"/>
        </w:rPr>
        <w:t>деятельностного</w:t>
      </w:r>
      <w:proofErr w:type="spellEnd"/>
      <w:r w:rsidRPr="001244E6">
        <w:rPr>
          <w:rFonts w:ascii="Times New Roman" w:hAnsi="Times New Roman"/>
          <w:sz w:val="24"/>
          <w:szCs w:val="24"/>
        </w:rPr>
        <w:t xml:space="preserve"> подхода к обучению иностранным языкам (в том числе английскому).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D521CB" w:rsidRDefault="00D521CB" w:rsidP="00D521CB">
      <w:pPr>
        <w:pStyle w:val="2"/>
        <w:widowControl w:val="0"/>
        <w:spacing w:after="0" w:line="240" w:lineRule="auto"/>
        <w:ind w:left="0"/>
        <w:rPr>
          <w:rFonts w:ascii="Times New Roman" w:hAnsi="Times New Roman"/>
          <w:sz w:val="24"/>
          <w:szCs w:val="24"/>
        </w:rPr>
      </w:pPr>
      <w:r>
        <w:rPr>
          <w:rFonts w:ascii="Times New Roman" w:hAnsi="Times New Roman"/>
          <w:sz w:val="24"/>
          <w:szCs w:val="24"/>
        </w:rPr>
        <w:t xml:space="preserve">  </w:t>
      </w:r>
      <w:r w:rsidRPr="001244E6">
        <w:rPr>
          <w:rFonts w:ascii="Times New Roman" w:hAnsi="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1244E6">
        <w:rPr>
          <w:rFonts w:ascii="Times New Roman" w:hAnsi="Times New Roman"/>
          <w:sz w:val="24"/>
          <w:szCs w:val="24"/>
        </w:rPr>
        <w:t>культуроведческую</w:t>
      </w:r>
      <w:proofErr w:type="spellEnd"/>
      <w:r w:rsidRPr="001244E6">
        <w:rPr>
          <w:rFonts w:ascii="Times New Roman" w:hAnsi="Times New Roman"/>
          <w:sz w:val="24"/>
          <w:szCs w:val="24"/>
        </w:rPr>
        <w:t xml:space="preserve"> направленность обучения, приобщение школьник</w:t>
      </w:r>
      <w:r>
        <w:rPr>
          <w:rFonts w:ascii="Times New Roman" w:hAnsi="Times New Roman"/>
          <w:sz w:val="24"/>
          <w:szCs w:val="24"/>
        </w:rPr>
        <w:t xml:space="preserve">ов к культуре страны </w:t>
      </w:r>
      <w:r w:rsidRPr="001244E6">
        <w:rPr>
          <w:rFonts w:ascii="Times New Roman" w:hAnsi="Times New Roman"/>
          <w:sz w:val="24"/>
          <w:szCs w:val="24"/>
        </w:rPr>
        <w:t xml:space="preserve">изучаемого языка, </w:t>
      </w:r>
      <w:r w:rsidRPr="001244E6">
        <w:rPr>
          <w:rFonts w:ascii="Times New Roman" w:hAnsi="Times New Roman"/>
          <w:sz w:val="24"/>
          <w:szCs w:val="24"/>
        </w:rPr>
        <w:lastRenderedPageBreak/>
        <w:t>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D521CB" w:rsidRDefault="00D521CB" w:rsidP="00D521CB">
      <w:pPr>
        <w:spacing w:after="0" w:line="240" w:lineRule="auto"/>
        <w:ind w:left="284" w:right="-1"/>
        <w:jc w:val="both"/>
        <w:rPr>
          <w:rFonts w:ascii="Times New Roman" w:hAnsi="Times New Roman"/>
          <w:i/>
          <w:sz w:val="20"/>
          <w:szCs w:val="20"/>
        </w:rPr>
      </w:pPr>
      <w:r>
        <w:rPr>
          <w:rFonts w:ascii="Times New Roman" w:hAnsi="Times New Roman"/>
          <w:i/>
          <w:sz w:val="20"/>
          <w:szCs w:val="20"/>
        </w:rPr>
        <w:t xml:space="preserve">      </w:t>
      </w:r>
    </w:p>
    <w:p w:rsidR="00D521CB" w:rsidRDefault="00D521CB" w:rsidP="00D521CB">
      <w:pPr>
        <w:spacing w:after="0" w:line="240" w:lineRule="auto"/>
        <w:ind w:right="-1"/>
        <w:jc w:val="both"/>
        <w:rPr>
          <w:rFonts w:ascii="Times New Roman" w:hAnsi="Times New Roman"/>
          <w:b/>
          <w:sz w:val="24"/>
          <w:szCs w:val="24"/>
        </w:rPr>
      </w:pPr>
      <w:r>
        <w:rPr>
          <w:rFonts w:ascii="Times New Roman" w:hAnsi="Times New Roman"/>
          <w:i/>
          <w:sz w:val="20"/>
          <w:szCs w:val="20"/>
        </w:rPr>
        <w:t xml:space="preserve">   </w:t>
      </w:r>
      <w:r w:rsidRPr="001244E6">
        <w:rPr>
          <w:rFonts w:ascii="Times New Roman" w:hAnsi="Times New Roman"/>
          <w:b/>
          <w:sz w:val="24"/>
          <w:szCs w:val="24"/>
        </w:rPr>
        <w:t>Цели</w:t>
      </w:r>
    </w:p>
    <w:p w:rsidR="00D521CB" w:rsidRPr="001244E6" w:rsidRDefault="00D521CB" w:rsidP="00D521CB">
      <w:pPr>
        <w:spacing w:after="0" w:line="240" w:lineRule="auto"/>
        <w:ind w:right="-1"/>
        <w:jc w:val="both"/>
        <w:rPr>
          <w:rFonts w:ascii="Times New Roman" w:hAnsi="Times New Roman"/>
          <w:b/>
          <w:sz w:val="24"/>
          <w:szCs w:val="24"/>
        </w:rPr>
      </w:pPr>
      <w:r w:rsidRPr="001244E6">
        <w:rPr>
          <w:rFonts w:ascii="Times New Roman" w:hAnsi="Times New Roman"/>
          <w:sz w:val="24"/>
          <w:szCs w:val="24"/>
        </w:rPr>
        <w:t>Изучение иностранного языка в целом и английского в частности в основной школе</w:t>
      </w:r>
      <w:r>
        <w:rPr>
          <w:rFonts w:ascii="Times New Roman" w:hAnsi="Times New Roman"/>
          <w:sz w:val="24"/>
          <w:szCs w:val="24"/>
        </w:rPr>
        <w:t xml:space="preserve"> </w:t>
      </w:r>
      <w:r w:rsidRPr="001244E6">
        <w:rPr>
          <w:rFonts w:ascii="Times New Roman" w:hAnsi="Times New Roman"/>
          <w:sz w:val="24"/>
          <w:szCs w:val="24"/>
        </w:rPr>
        <w:t xml:space="preserve">направлено на достижение следующих целей: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
    <w:p w:rsidR="00D521CB" w:rsidRPr="001244E6" w:rsidRDefault="00D521CB" w:rsidP="00D521CB">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речевая компетенция</w:t>
      </w:r>
      <w:r w:rsidRPr="001244E6">
        <w:rPr>
          <w:rFonts w:ascii="Times New Roman" w:hAnsi="Times New Roman"/>
          <w:sz w:val="24"/>
          <w:szCs w:val="24"/>
        </w:rPr>
        <w:t xml:space="preserve"> – развитие коммуникативных умений в четырех основных видах</w:t>
      </w:r>
    </w:p>
    <w:p w:rsidR="00D521CB" w:rsidRPr="001244E6" w:rsidRDefault="00D521CB" w:rsidP="00D521CB">
      <w:pPr>
        <w:spacing w:after="0" w:line="240" w:lineRule="auto"/>
        <w:ind w:right="-1"/>
        <w:jc w:val="both"/>
        <w:rPr>
          <w:rFonts w:ascii="Times New Roman" w:hAnsi="Times New Roman"/>
          <w:sz w:val="24"/>
          <w:szCs w:val="24"/>
        </w:rPr>
      </w:pPr>
      <w:r w:rsidRPr="001244E6">
        <w:rPr>
          <w:rFonts w:ascii="Times New Roman" w:hAnsi="Times New Roman"/>
          <w:sz w:val="24"/>
          <w:szCs w:val="24"/>
        </w:rPr>
        <w:t xml:space="preserve">речевой деятельности (говорении, </w:t>
      </w:r>
      <w:proofErr w:type="spellStart"/>
      <w:r w:rsidRPr="001244E6">
        <w:rPr>
          <w:rFonts w:ascii="Times New Roman" w:hAnsi="Times New Roman"/>
          <w:sz w:val="24"/>
          <w:szCs w:val="24"/>
        </w:rPr>
        <w:t>аудировании</w:t>
      </w:r>
      <w:proofErr w:type="spellEnd"/>
      <w:r w:rsidRPr="001244E6">
        <w:rPr>
          <w:rFonts w:ascii="Times New Roman" w:hAnsi="Times New Roman"/>
          <w:sz w:val="24"/>
          <w:szCs w:val="24"/>
        </w:rPr>
        <w:t>, чтении, письме);</w:t>
      </w:r>
    </w:p>
    <w:p w:rsidR="00D521CB" w:rsidRPr="001244E6" w:rsidRDefault="00D521CB" w:rsidP="00D521CB">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языковая компетенция</w:t>
      </w:r>
      <w:r w:rsidRPr="001244E6">
        <w:rPr>
          <w:rFonts w:ascii="Times New Roman" w:hAnsi="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сферами и</w:t>
      </w:r>
    </w:p>
    <w:p w:rsidR="00D521CB" w:rsidRPr="001244E6" w:rsidRDefault="00D521CB" w:rsidP="00D521CB">
      <w:pPr>
        <w:spacing w:after="0" w:line="240" w:lineRule="auto"/>
        <w:ind w:right="-1"/>
        <w:jc w:val="both"/>
        <w:rPr>
          <w:rFonts w:ascii="Times New Roman" w:hAnsi="Times New Roman"/>
          <w:sz w:val="24"/>
          <w:szCs w:val="24"/>
        </w:rPr>
      </w:pPr>
      <w:r w:rsidRPr="001244E6">
        <w:rPr>
          <w:rFonts w:ascii="Times New Roman" w:hAnsi="Times New Roman"/>
          <w:sz w:val="24"/>
          <w:szCs w:val="24"/>
        </w:rPr>
        <w:t>ситуациями общения</w:t>
      </w:r>
      <w:r>
        <w:rPr>
          <w:rFonts w:ascii="Times New Roman" w:hAnsi="Times New Roman"/>
          <w:sz w:val="24"/>
          <w:szCs w:val="24"/>
        </w:rPr>
        <w:t>, отобранными для 6 класса</w:t>
      </w:r>
      <w:r w:rsidRPr="001244E6">
        <w:rPr>
          <w:rFonts w:ascii="Times New Roman" w:hAnsi="Times New Roman"/>
          <w:sz w:val="24"/>
          <w:szCs w:val="24"/>
        </w:rPr>
        <w:t xml:space="preserve">; освоение знаний о языковых явлениях изучаемого языка, разных способах выражения мысли в родном и изучаемом языке; </w:t>
      </w:r>
    </w:p>
    <w:p w:rsidR="00D521CB" w:rsidRPr="001244E6" w:rsidRDefault="00D521CB" w:rsidP="00D521CB">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социокультурная  компетенция</w:t>
      </w:r>
      <w:r w:rsidRPr="001244E6">
        <w:rPr>
          <w:rFonts w:ascii="Times New Roman" w:hAnsi="Times New Roman"/>
          <w:sz w:val="24"/>
          <w:szCs w:val="24"/>
        </w:rPr>
        <w:t xml:space="preserve">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w:t>
      </w:r>
      <w:r>
        <w:rPr>
          <w:rFonts w:ascii="Times New Roman" w:hAnsi="Times New Roman"/>
          <w:sz w:val="24"/>
          <w:szCs w:val="24"/>
        </w:rPr>
        <w:t>ащихся 6 класса</w:t>
      </w:r>
      <w:r w:rsidRPr="001244E6">
        <w:rPr>
          <w:rFonts w:ascii="Times New Roman" w:hAnsi="Times New Roman"/>
          <w:sz w:val="24"/>
          <w:szCs w:val="24"/>
        </w:rPr>
        <w:t xml:space="preserve">; формирование умения представлять свою страну, ее культуру в условиях иноязычного межкультурного общения; </w:t>
      </w:r>
    </w:p>
    <w:p w:rsidR="00D521CB" w:rsidRPr="001244E6" w:rsidRDefault="00D521CB" w:rsidP="00D521CB">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компенсаторная компетенция</w:t>
      </w:r>
      <w:r w:rsidRPr="001244E6">
        <w:rPr>
          <w:rFonts w:ascii="Times New Roman" w:hAnsi="Times New Roman"/>
          <w:sz w:val="24"/>
          <w:szCs w:val="24"/>
        </w:rPr>
        <w:t xml:space="preserve"> – развитие умений выходить из положения в условиях дефицита языковых сре</w:t>
      </w:r>
      <w:proofErr w:type="gramStart"/>
      <w:r w:rsidRPr="001244E6">
        <w:rPr>
          <w:rFonts w:ascii="Times New Roman" w:hAnsi="Times New Roman"/>
          <w:sz w:val="24"/>
          <w:szCs w:val="24"/>
        </w:rPr>
        <w:t>дств пр</w:t>
      </w:r>
      <w:proofErr w:type="gramEnd"/>
      <w:r w:rsidRPr="001244E6">
        <w:rPr>
          <w:rFonts w:ascii="Times New Roman" w:hAnsi="Times New Roman"/>
          <w:sz w:val="24"/>
          <w:szCs w:val="24"/>
        </w:rPr>
        <w:t xml:space="preserve">и получении и передаче информации; </w:t>
      </w:r>
    </w:p>
    <w:p w:rsidR="00D521CB" w:rsidRPr="001244E6" w:rsidRDefault="00D521CB" w:rsidP="00D521CB">
      <w:pPr>
        <w:spacing w:after="0" w:line="240" w:lineRule="auto"/>
        <w:ind w:right="-1"/>
        <w:jc w:val="both"/>
        <w:rPr>
          <w:rFonts w:ascii="Times New Roman" w:hAnsi="Times New Roman"/>
          <w:sz w:val="24"/>
          <w:szCs w:val="24"/>
        </w:rPr>
      </w:pPr>
      <w:proofErr w:type="gramStart"/>
      <w:r w:rsidRPr="001244E6">
        <w:rPr>
          <w:rFonts w:ascii="Times New Roman" w:hAnsi="Times New Roman"/>
          <w:sz w:val="24"/>
          <w:szCs w:val="24"/>
          <w:u w:val="single"/>
        </w:rPr>
        <w:t>учебно-познавательная компетенция</w:t>
      </w:r>
      <w:r w:rsidRPr="001244E6">
        <w:rPr>
          <w:rFonts w:ascii="Times New Roman" w:hAnsi="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roofErr w:type="gramEnd"/>
      <w:r w:rsidRPr="001244E6">
        <w:rPr>
          <w:rFonts w:ascii="Times New Roman" w:hAnsi="Times New Roman"/>
          <w:sz w:val="24"/>
          <w:szCs w:val="24"/>
        </w:rPr>
        <w:t xml:space="preserve"> воспитание каче</w:t>
      </w:r>
      <w:proofErr w:type="gramStart"/>
      <w:r w:rsidRPr="001244E6">
        <w:rPr>
          <w:rFonts w:ascii="Times New Roman" w:hAnsi="Times New Roman"/>
          <w:sz w:val="24"/>
          <w:szCs w:val="24"/>
        </w:rPr>
        <w:t>ств гр</w:t>
      </w:r>
      <w:proofErr w:type="gramEnd"/>
      <w:r w:rsidRPr="001244E6">
        <w:rPr>
          <w:rFonts w:ascii="Times New Roman" w:hAnsi="Times New Roman"/>
          <w:sz w:val="24"/>
          <w:szCs w:val="24"/>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D521CB" w:rsidRPr="001244E6" w:rsidRDefault="00D521CB" w:rsidP="00D521CB">
      <w:pPr>
        <w:spacing w:after="0" w:line="240" w:lineRule="auto"/>
        <w:ind w:left="284"/>
        <w:jc w:val="both"/>
        <w:rPr>
          <w:rFonts w:ascii="Times New Roman" w:hAnsi="Times New Roman"/>
          <w:sz w:val="24"/>
          <w:szCs w:val="24"/>
        </w:rPr>
      </w:pPr>
    </w:p>
    <w:p w:rsidR="00D521CB" w:rsidRDefault="00D521CB" w:rsidP="00D521CB">
      <w:pPr>
        <w:spacing w:after="0" w:line="240" w:lineRule="auto"/>
        <w:ind w:left="284"/>
        <w:jc w:val="both"/>
        <w:rPr>
          <w:rFonts w:ascii="Times New Roman" w:hAnsi="Times New Roman"/>
          <w:b/>
          <w:sz w:val="24"/>
          <w:szCs w:val="24"/>
        </w:rPr>
      </w:pPr>
      <w:r>
        <w:rPr>
          <w:rFonts w:ascii="Times New Roman" w:hAnsi="Times New Roman"/>
          <w:b/>
          <w:sz w:val="24"/>
          <w:szCs w:val="24"/>
        </w:rPr>
        <w:t xml:space="preserve"> </w:t>
      </w:r>
      <w:r w:rsidRPr="001244E6">
        <w:rPr>
          <w:rFonts w:ascii="Times New Roman" w:hAnsi="Times New Roman"/>
          <w:b/>
          <w:sz w:val="24"/>
          <w:szCs w:val="24"/>
        </w:rPr>
        <w:t>Задачи</w:t>
      </w:r>
    </w:p>
    <w:p w:rsidR="00D521CB" w:rsidRPr="001244E6" w:rsidRDefault="00D521CB" w:rsidP="00D521CB">
      <w:pPr>
        <w:spacing w:after="0" w:line="240" w:lineRule="auto"/>
        <w:jc w:val="both"/>
        <w:rPr>
          <w:rFonts w:ascii="Times New Roman" w:hAnsi="Times New Roman"/>
          <w:sz w:val="24"/>
          <w:szCs w:val="24"/>
        </w:rPr>
      </w:pPr>
      <w:r w:rsidRPr="001244E6">
        <w:rPr>
          <w:rFonts w:ascii="Times New Roman" w:hAnsi="Times New Roman"/>
          <w:sz w:val="24"/>
          <w:szCs w:val="24"/>
        </w:rPr>
        <w:t>В качестве основных педагогических и образовательных задач курса «Счастливый английский</w:t>
      </w:r>
      <w:proofErr w:type="gramStart"/>
      <w:r w:rsidRPr="001244E6">
        <w:rPr>
          <w:rFonts w:ascii="Times New Roman" w:hAnsi="Times New Roman"/>
          <w:sz w:val="24"/>
          <w:szCs w:val="24"/>
        </w:rPr>
        <w:t>.</w:t>
      </w:r>
      <w:proofErr w:type="gramEnd"/>
      <w:r w:rsidRPr="001244E6">
        <w:rPr>
          <w:rFonts w:ascii="Times New Roman" w:hAnsi="Times New Roman"/>
          <w:sz w:val="24"/>
          <w:szCs w:val="24"/>
        </w:rPr>
        <w:t xml:space="preserve"> </w:t>
      </w:r>
      <w:proofErr w:type="spellStart"/>
      <w:proofErr w:type="gramStart"/>
      <w:r w:rsidRPr="001244E6">
        <w:rPr>
          <w:rFonts w:ascii="Times New Roman" w:hAnsi="Times New Roman"/>
          <w:sz w:val="24"/>
          <w:szCs w:val="24"/>
        </w:rPr>
        <w:t>р</w:t>
      </w:r>
      <w:proofErr w:type="gramEnd"/>
      <w:r w:rsidRPr="001244E6">
        <w:rPr>
          <w:rFonts w:ascii="Times New Roman" w:hAnsi="Times New Roman"/>
          <w:sz w:val="24"/>
          <w:szCs w:val="24"/>
        </w:rPr>
        <w:t>у</w:t>
      </w:r>
      <w:proofErr w:type="spellEnd"/>
      <w:r w:rsidRPr="001244E6">
        <w:rPr>
          <w:rFonts w:ascii="Times New Roman" w:hAnsi="Times New Roman"/>
          <w:sz w:val="24"/>
          <w:szCs w:val="24"/>
        </w:rPr>
        <w:t>» авторы УМК выделяют следующие:</w:t>
      </w:r>
    </w:p>
    <w:p w:rsidR="00D521CB" w:rsidRPr="001244E6" w:rsidRDefault="00D521CB" w:rsidP="00D521CB">
      <w:pPr>
        <w:numPr>
          <w:ilvl w:val="0"/>
          <w:numId w:val="2"/>
        </w:numPr>
        <w:tabs>
          <w:tab w:val="left" w:pos="851"/>
        </w:tabs>
        <w:spacing w:after="0" w:line="240" w:lineRule="auto"/>
        <w:ind w:left="709"/>
        <w:jc w:val="both"/>
        <w:rPr>
          <w:rFonts w:ascii="Times New Roman" w:hAnsi="Times New Roman"/>
          <w:sz w:val="24"/>
          <w:szCs w:val="24"/>
        </w:rPr>
      </w:pPr>
      <w:r w:rsidRPr="002B0A25">
        <w:rPr>
          <w:rFonts w:ascii="Times New Roman" w:hAnsi="Times New Roman"/>
          <w:sz w:val="24"/>
          <w:szCs w:val="24"/>
          <w:u w:val="single"/>
        </w:rPr>
        <w:t>развитие коммуникативной компетенции</w:t>
      </w:r>
      <w:r w:rsidRPr="001244E6">
        <w:rPr>
          <w:rFonts w:ascii="Times New Roman" w:hAnsi="Times New Roman"/>
          <w:sz w:val="24"/>
          <w:szCs w:val="24"/>
        </w:rPr>
        <w:t>, то есть умения успешно общаться на английском языке, является основной целью обучения английскому языку;</w:t>
      </w:r>
    </w:p>
    <w:p w:rsidR="00D521CB" w:rsidRPr="001244E6" w:rsidRDefault="00D521CB" w:rsidP="00D521CB">
      <w:pPr>
        <w:numPr>
          <w:ilvl w:val="0"/>
          <w:numId w:val="2"/>
        </w:numPr>
        <w:tabs>
          <w:tab w:val="left" w:pos="851"/>
        </w:tabs>
        <w:spacing w:after="0" w:line="240" w:lineRule="auto"/>
        <w:ind w:left="709"/>
        <w:jc w:val="both"/>
        <w:rPr>
          <w:rFonts w:ascii="Times New Roman" w:hAnsi="Times New Roman"/>
          <w:sz w:val="24"/>
          <w:szCs w:val="24"/>
        </w:rPr>
      </w:pPr>
      <w:r w:rsidRPr="001244E6">
        <w:rPr>
          <w:rFonts w:ascii="Times New Roman" w:hAnsi="Times New Roman"/>
          <w:sz w:val="24"/>
          <w:szCs w:val="24"/>
        </w:rPr>
        <w:t>развитие информационной компетенции является одной из важнейших задач обучения английскому языку на современном этапе. Для успешного решения коммуникативных задач учащиеся должны уметь находить информацию и отбирать именно ту, которая является достоверной и необходимой д</w:t>
      </w:r>
      <w:r>
        <w:rPr>
          <w:rFonts w:ascii="Times New Roman" w:hAnsi="Times New Roman"/>
          <w:sz w:val="24"/>
          <w:szCs w:val="24"/>
        </w:rPr>
        <w:t>ля конкретной  ситуации общения;</w:t>
      </w:r>
    </w:p>
    <w:p w:rsidR="00D521CB" w:rsidRPr="001244E6" w:rsidRDefault="00D521CB" w:rsidP="00D521CB">
      <w:pPr>
        <w:numPr>
          <w:ilvl w:val="0"/>
          <w:numId w:val="2"/>
        </w:numPr>
        <w:tabs>
          <w:tab w:val="left" w:pos="851"/>
        </w:tabs>
        <w:spacing w:after="0" w:line="240" w:lineRule="auto"/>
        <w:ind w:left="709"/>
        <w:jc w:val="both"/>
        <w:rPr>
          <w:rFonts w:ascii="Times New Roman" w:hAnsi="Times New Roman"/>
          <w:sz w:val="24"/>
          <w:szCs w:val="24"/>
        </w:rPr>
      </w:pPr>
      <w:r w:rsidRPr="002B0A25">
        <w:rPr>
          <w:rFonts w:ascii="Times New Roman" w:hAnsi="Times New Roman"/>
          <w:sz w:val="24"/>
          <w:szCs w:val="24"/>
          <w:u w:val="single"/>
        </w:rPr>
        <w:t>развитие социокультурной компетенции</w:t>
      </w:r>
      <w:r w:rsidRPr="001244E6">
        <w:rPr>
          <w:rFonts w:ascii="Times New Roman" w:hAnsi="Times New Roman"/>
          <w:sz w:val="24"/>
          <w:szCs w:val="24"/>
        </w:rPr>
        <w:t>. Знание иноязычной культуры необходимо для успешного общения. Полноценное общение не может осуществляться, если ученики не знакомы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или косвенно влияющие на ход общения и определяющие его конечный результат;</w:t>
      </w:r>
    </w:p>
    <w:p w:rsidR="00D521CB" w:rsidRDefault="00D521CB" w:rsidP="00D521CB">
      <w:pPr>
        <w:numPr>
          <w:ilvl w:val="0"/>
          <w:numId w:val="2"/>
        </w:numPr>
        <w:tabs>
          <w:tab w:val="left" w:pos="851"/>
        </w:tabs>
        <w:spacing w:after="0" w:line="240" w:lineRule="auto"/>
        <w:ind w:left="709"/>
        <w:jc w:val="both"/>
        <w:rPr>
          <w:rFonts w:ascii="Times New Roman" w:hAnsi="Times New Roman"/>
          <w:sz w:val="24"/>
          <w:szCs w:val="24"/>
        </w:rPr>
      </w:pPr>
      <w:r w:rsidRPr="002B0A25">
        <w:rPr>
          <w:rFonts w:ascii="Times New Roman" w:hAnsi="Times New Roman"/>
          <w:sz w:val="24"/>
          <w:szCs w:val="24"/>
          <w:u w:val="single"/>
        </w:rPr>
        <w:t xml:space="preserve">реализация </w:t>
      </w:r>
      <w:proofErr w:type="spellStart"/>
      <w:r w:rsidRPr="002B0A25">
        <w:rPr>
          <w:rFonts w:ascii="Times New Roman" w:hAnsi="Times New Roman"/>
          <w:sz w:val="24"/>
          <w:szCs w:val="24"/>
          <w:u w:val="single"/>
        </w:rPr>
        <w:t>межпредметных</w:t>
      </w:r>
      <w:proofErr w:type="spellEnd"/>
      <w:r w:rsidRPr="002B0A25">
        <w:rPr>
          <w:rFonts w:ascii="Times New Roman" w:hAnsi="Times New Roman"/>
          <w:sz w:val="24"/>
          <w:szCs w:val="24"/>
          <w:u w:val="single"/>
        </w:rPr>
        <w:t xml:space="preserve"> связей</w:t>
      </w:r>
      <w:r w:rsidRPr="00455BAA">
        <w:rPr>
          <w:rFonts w:ascii="Times New Roman" w:hAnsi="Times New Roman"/>
          <w:sz w:val="24"/>
          <w:szCs w:val="24"/>
        </w:rPr>
        <w:t xml:space="preserve"> на уроке способствует воспитанию гармоничной, всесторонне развитой личности. На уроках учащиеся могут получать дополнительные знания по другим предметам</w:t>
      </w:r>
      <w:r>
        <w:rPr>
          <w:rFonts w:ascii="Times New Roman" w:hAnsi="Times New Roman"/>
          <w:sz w:val="24"/>
          <w:szCs w:val="24"/>
        </w:rPr>
        <w:t>, таким как история, география, основы этики и эстетики.</w:t>
      </w:r>
    </w:p>
    <w:p w:rsidR="00D521CB" w:rsidRPr="00455BAA" w:rsidRDefault="00D521CB" w:rsidP="00D521CB">
      <w:pPr>
        <w:numPr>
          <w:ilvl w:val="0"/>
          <w:numId w:val="2"/>
        </w:numPr>
        <w:tabs>
          <w:tab w:val="left" w:pos="851"/>
        </w:tabs>
        <w:spacing w:after="0" w:line="240" w:lineRule="auto"/>
        <w:ind w:left="709"/>
        <w:jc w:val="both"/>
        <w:rPr>
          <w:rFonts w:ascii="Times New Roman" w:hAnsi="Times New Roman"/>
          <w:sz w:val="24"/>
          <w:szCs w:val="24"/>
        </w:rPr>
      </w:pPr>
      <w:r w:rsidRPr="00455BAA">
        <w:rPr>
          <w:rFonts w:ascii="Times New Roman" w:hAnsi="Times New Roman"/>
          <w:sz w:val="24"/>
          <w:szCs w:val="24"/>
        </w:rPr>
        <w:lastRenderedPageBreak/>
        <w:t xml:space="preserve">в ходе обучения языку могут решаться различные задачи по развитию школьников – развитие внимания, восприятия, догадки, что важно как для </w:t>
      </w:r>
      <w:r w:rsidRPr="00DE7EE5">
        <w:rPr>
          <w:rFonts w:ascii="Times New Roman" w:hAnsi="Times New Roman"/>
          <w:sz w:val="24"/>
          <w:szCs w:val="24"/>
          <w:u w:val="single"/>
        </w:rPr>
        <w:t>общего развития</w:t>
      </w:r>
      <w:r w:rsidRPr="00455BAA">
        <w:rPr>
          <w:rFonts w:ascii="Times New Roman" w:hAnsi="Times New Roman"/>
          <w:sz w:val="24"/>
          <w:szCs w:val="24"/>
        </w:rPr>
        <w:t xml:space="preserve">, так и для </w:t>
      </w:r>
      <w:r w:rsidRPr="00DE7EE5">
        <w:rPr>
          <w:rFonts w:ascii="Times New Roman" w:hAnsi="Times New Roman"/>
          <w:sz w:val="24"/>
          <w:szCs w:val="24"/>
          <w:u w:val="single"/>
        </w:rPr>
        <w:t xml:space="preserve">развития </w:t>
      </w:r>
      <w:proofErr w:type="spellStart"/>
      <w:r w:rsidRPr="00DE7EE5">
        <w:rPr>
          <w:rFonts w:ascii="Times New Roman" w:hAnsi="Times New Roman"/>
          <w:sz w:val="24"/>
          <w:szCs w:val="24"/>
          <w:u w:val="single"/>
        </w:rPr>
        <w:t>общеучебных</w:t>
      </w:r>
      <w:proofErr w:type="spellEnd"/>
      <w:r w:rsidRPr="00DE7EE5">
        <w:rPr>
          <w:rFonts w:ascii="Times New Roman" w:hAnsi="Times New Roman"/>
          <w:sz w:val="24"/>
          <w:szCs w:val="24"/>
          <w:u w:val="single"/>
        </w:rPr>
        <w:t xml:space="preserve"> умений;</w:t>
      </w:r>
    </w:p>
    <w:p w:rsidR="00D521CB" w:rsidRDefault="00D521CB" w:rsidP="00D521CB">
      <w:pPr>
        <w:numPr>
          <w:ilvl w:val="0"/>
          <w:numId w:val="2"/>
        </w:numPr>
        <w:tabs>
          <w:tab w:val="left" w:pos="851"/>
        </w:tabs>
        <w:spacing w:after="0" w:line="240" w:lineRule="auto"/>
        <w:ind w:left="709"/>
        <w:jc w:val="both"/>
        <w:rPr>
          <w:rFonts w:ascii="Times New Roman" w:hAnsi="Times New Roman"/>
          <w:sz w:val="24"/>
          <w:szCs w:val="24"/>
        </w:rPr>
      </w:pPr>
      <w:r w:rsidRPr="00DE7EE5">
        <w:rPr>
          <w:rFonts w:ascii="Times New Roman" w:hAnsi="Times New Roman"/>
          <w:sz w:val="24"/>
          <w:szCs w:val="24"/>
          <w:u w:val="single"/>
        </w:rPr>
        <w:t>воспитание</w:t>
      </w:r>
      <w:r w:rsidRPr="001244E6">
        <w:rPr>
          <w:rFonts w:ascii="Times New Roman" w:hAnsi="Times New Roman"/>
          <w:sz w:val="24"/>
          <w:szCs w:val="24"/>
        </w:rPr>
        <w:t xml:space="preserve"> достойных граждан России, развитие эстетического вкуса осуществляется за счёт правильного отбора содержания курса и общей воспитательной направленности упражнений.</w:t>
      </w:r>
    </w:p>
    <w:p w:rsidR="00D521CB" w:rsidRDefault="00D521CB" w:rsidP="00D521CB">
      <w:pPr>
        <w:tabs>
          <w:tab w:val="left" w:pos="851"/>
        </w:tabs>
        <w:spacing w:after="0" w:line="240" w:lineRule="auto"/>
        <w:ind w:left="349"/>
        <w:jc w:val="both"/>
        <w:rPr>
          <w:rFonts w:ascii="Times New Roman" w:hAnsi="Times New Roman"/>
          <w:sz w:val="24"/>
          <w:szCs w:val="24"/>
        </w:rPr>
      </w:pPr>
    </w:p>
    <w:p w:rsidR="00D521CB" w:rsidRPr="005F4B18" w:rsidRDefault="00D521CB" w:rsidP="00D521CB">
      <w:pPr>
        <w:spacing w:after="0" w:line="240" w:lineRule="auto"/>
        <w:ind w:left="284" w:right="-1"/>
        <w:jc w:val="both"/>
        <w:rPr>
          <w:rFonts w:ascii="Times New Roman" w:hAnsi="Times New Roman"/>
          <w:b/>
          <w:sz w:val="24"/>
          <w:szCs w:val="24"/>
        </w:rPr>
      </w:pPr>
      <w:r>
        <w:rPr>
          <w:rFonts w:ascii="Times New Roman" w:hAnsi="Times New Roman"/>
          <w:b/>
          <w:sz w:val="24"/>
          <w:szCs w:val="24"/>
        </w:rPr>
        <w:t>Общая характеристика курса</w:t>
      </w:r>
      <w:r w:rsidRPr="005F4B18">
        <w:rPr>
          <w:rFonts w:ascii="Times New Roman" w:hAnsi="Times New Roman"/>
          <w:b/>
          <w:sz w:val="24"/>
          <w:szCs w:val="24"/>
        </w:rPr>
        <w:t>.</w:t>
      </w:r>
    </w:p>
    <w:p w:rsidR="00D521CB" w:rsidRPr="005F4B18" w:rsidRDefault="00D521CB" w:rsidP="00D521CB">
      <w:pPr>
        <w:pStyle w:val="a3"/>
        <w:numPr>
          <w:ilvl w:val="0"/>
          <w:numId w:val="5"/>
        </w:numPr>
        <w:spacing w:after="0" w:line="240" w:lineRule="auto"/>
        <w:ind w:right="-1"/>
        <w:jc w:val="both"/>
        <w:rPr>
          <w:rFonts w:ascii="Times New Roman" w:hAnsi="Times New Roman"/>
          <w:sz w:val="24"/>
          <w:szCs w:val="24"/>
        </w:rPr>
      </w:pPr>
      <w:r w:rsidRPr="005F4B18">
        <w:rPr>
          <w:rFonts w:ascii="Times New Roman" w:hAnsi="Times New Roman"/>
          <w:sz w:val="24"/>
          <w:szCs w:val="24"/>
          <w:u w:val="single"/>
        </w:rPr>
        <w:t>Обучение чтению.</w:t>
      </w:r>
      <w:r w:rsidR="00BF11F9">
        <w:rPr>
          <w:rFonts w:ascii="Times New Roman" w:hAnsi="Times New Roman"/>
          <w:sz w:val="24"/>
          <w:szCs w:val="24"/>
        </w:rPr>
        <w:t xml:space="preserve"> В 7</w:t>
      </w:r>
      <w:r w:rsidR="00E571F6">
        <w:rPr>
          <w:rFonts w:ascii="Times New Roman" w:hAnsi="Times New Roman"/>
          <w:sz w:val="24"/>
          <w:szCs w:val="24"/>
        </w:rPr>
        <w:t>-м классе основное  внимание уделяется  обучению технологиям таких видов чтения, как чтение с извлечением конкретной   информации и чтение с пониманием основного содержания прочитанного текста. Тексты из раздела «Домашнее чтение» тематически связаны с сюжетной линией учебника и между собой</w:t>
      </w:r>
      <w:r w:rsidR="00D26A0E">
        <w:rPr>
          <w:rFonts w:ascii="Times New Roman" w:hAnsi="Times New Roman"/>
          <w:sz w:val="24"/>
          <w:szCs w:val="24"/>
        </w:rPr>
        <w:t xml:space="preserve">. Они несут в себе необходимый социокультурный материал страноведческого и </w:t>
      </w:r>
      <w:proofErr w:type="spellStart"/>
      <w:r w:rsidR="00D26A0E">
        <w:rPr>
          <w:rFonts w:ascii="Times New Roman" w:hAnsi="Times New Roman"/>
          <w:sz w:val="24"/>
          <w:szCs w:val="24"/>
        </w:rPr>
        <w:t>культуроведческого</w:t>
      </w:r>
      <w:proofErr w:type="spellEnd"/>
      <w:r w:rsidR="00D26A0E">
        <w:rPr>
          <w:rFonts w:ascii="Times New Roman" w:hAnsi="Times New Roman"/>
          <w:sz w:val="24"/>
          <w:szCs w:val="24"/>
        </w:rPr>
        <w:t xml:space="preserve"> характера и способствуют формированию привычки к учебному чтению – основе для формирования всех предметных знаний и умений.</w:t>
      </w:r>
      <w:r w:rsidR="00E571F6">
        <w:rPr>
          <w:rFonts w:ascii="Times New Roman" w:hAnsi="Times New Roman"/>
          <w:sz w:val="24"/>
          <w:szCs w:val="24"/>
        </w:rPr>
        <w:t xml:space="preserve">  </w:t>
      </w:r>
    </w:p>
    <w:p w:rsidR="00D521CB" w:rsidRDefault="00D521CB" w:rsidP="00D521CB">
      <w:pPr>
        <w:pStyle w:val="a3"/>
        <w:numPr>
          <w:ilvl w:val="0"/>
          <w:numId w:val="5"/>
        </w:numPr>
        <w:spacing w:after="0" w:line="240" w:lineRule="auto"/>
        <w:ind w:right="-1"/>
        <w:jc w:val="both"/>
        <w:rPr>
          <w:rFonts w:ascii="Times New Roman" w:hAnsi="Times New Roman"/>
          <w:sz w:val="24"/>
          <w:szCs w:val="24"/>
        </w:rPr>
      </w:pPr>
      <w:r w:rsidRPr="005F4B18">
        <w:rPr>
          <w:rFonts w:ascii="Times New Roman" w:hAnsi="Times New Roman"/>
          <w:sz w:val="24"/>
          <w:szCs w:val="24"/>
          <w:u w:val="single"/>
        </w:rPr>
        <w:t xml:space="preserve">Обучение </w:t>
      </w:r>
      <w:proofErr w:type="spellStart"/>
      <w:r w:rsidRPr="005F4B18">
        <w:rPr>
          <w:rFonts w:ascii="Times New Roman" w:hAnsi="Times New Roman"/>
          <w:sz w:val="24"/>
          <w:szCs w:val="24"/>
          <w:u w:val="single"/>
        </w:rPr>
        <w:t>аудированию</w:t>
      </w:r>
      <w:proofErr w:type="spellEnd"/>
      <w:proofErr w:type="gramStart"/>
      <w:r w:rsidRPr="005F4B18">
        <w:rPr>
          <w:rFonts w:ascii="Times New Roman" w:hAnsi="Times New Roman"/>
          <w:sz w:val="24"/>
          <w:szCs w:val="24"/>
          <w:u w:val="single"/>
        </w:rPr>
        <w:t xml:space="preserve"> .</w:t>
      </w:r>
      <w:proofErr w:type="gramEnd"/>
      <w:r w:rsidR="00D26A0E">
        <w:rPr>
          <w:rFonts w:ascii="Times New Roman" w:hAnsi="Times New Roman"/>
          <w:sz w:val="24"/>
          <w:szCs w:val="24"/>
        </w:rPr>
        <w:t xml:space="preserve"> В 7-м классе продолжается планомерное развитие всех видов </w:t>
      </w:r>
      <w:proofErr w:type="spellStart"/>
      <w:r w:rsidR="00D26A0E">
        <w:rPr>
          <w:rFonts w:ascii="Times New Roman" w:hAnsi="Times New Roman"/>
          <w:sz w:val="24"/>
          <w:szCs w:val="24"/>
        </w:rPr>
        <w:t>аудирования</w:t>
      </w:r>
      <w:proofErr w:type="spellEnd"/>
      <w:r w:rsidR="00D26A0E">
        <w:rPr>
          <w:rFonts w:ascii="Times New Roman" w:hAnsi="Times New Roman"/>
          <w:sz w:val="24"/>
          <w:szCs w:val="24"/>
        </w:rPr>
        <w:t xml:space="preserve">. </w:t>
      </w:r>
      <w:proofErr w:type="spellStart"/>
      <w:r w:rsidR="00D26A0E">
        <w:rPr>
          <w:rFonts w:ascii="Times New Roman" w:hAnsi="Times New Roman"/>
          <w:sz w:val="24"/>
          <w:szCs w:val="24"/>
        </w:rPr>
        <w:t>Аудирование</w:t>
      </w:r>
      <w:proofErr w:type="spellEnd"/>
      <w:r w:rsidR="00D26A0E">
        <w:rPr>
          <w:rFonts w:ascii="Times New Roman" w:hAnsi="Times New Roman"/>
          <w:sz w:val="24"/>
          <w:szCs w:val="24"/>
        </w:rPr>
        <w:t xml:space="preserve"> используется с тремя целями:</w:t>
      </w:r>
    </w:p>
    <w:p w:rsidR="00D26A0E" w:rsidRDefault="00D26A0E" w:rsidP="00D26A0E">
      <w:pPr>
        <w:pStyle w:val="a3"/>
        <w:spacing w:after="0" w:line="240" w:lineRule="auto"/>
        <w:ind w:left="1004" w:right="-1"/>
        <w:jc w:val="both"/>
        <w:rPr>
          <w:rFonts w:ascii="Times New Roman" w:hAnsi="Times New Roman"/>
          <w:sz w:val="24"/>
          <w:szCs w:val="24"/>
        </w:rPr>
      </w:pPr>
      <w:r w:rsidRPr="00D26A0E">
        <w:rPr>
          <w:rFonts w:ascii="Times New Roman" w:hAnsi="Times New Roman"/>
          <w:sz w:val="24"/>
          <w:szCs w:val="24"/>
        </w:rPr>
        <w:t>-</w:t>
      </w:r>
      <w:r w:rsidR="005B602B">
        <w:rPr>
          <w:rFonts w:ascii="Times New Roman" w:hAnsi="Times New Roman"/>
          <w:sz w:val="24"/>
          <w:szCs w:val="24"/>
        </w:rPr>
        <w:t xml:space="preserve"> </w:t>
      </w:r>
      <w:r>
        <w:rPr>
          <w:rFonts w:ascii="Times New Roman" w:hAnsi="Times New Roman"/>
          <w:sz w:val="24"/>
          <w:szCs w:val="24"/>
        </w:rPr>
        <w:t>для совершенствования фонетических умений учащихся</w:t>
      </w:r>
      <w:r w:rsidR="005B602B">
        <w:rPr>
          <w:rFonts w:ascii="Times New Roman" w:hAnsi="Times New Roman"/>
          <w:sz w:val="24"/>
          <w:szCs w:val="24"/>
        </w:rPr>
        <w:t xml:space="preserve"> (развитие фонематического слуха, оттачивание произношения и интонации);</w:t>
      </w:r>
    </w:p>
    <w:p w:rsidR="005B602B" w:rsidRDefault="005B602B" w:rsidP="00D26A0E">
      <w:pPr>
        <w:pStyle w:val="a3"/>
        <w:spacing w:after="0" w:line="240" w:lineRule="auto"/>
        <w:ind w:left="1004" w:right="-1"/>
        <w:jc w:val="both"/>
        <w:rPr>
          <w:rFonts w:ascii="Times New Roman" w:hAnsi="Times New Roman"/>
          <w:sz w:val="24"/>
          <w:szCs w:val="24"/>
        </w:rPr>
      </w:pPr>
      <w:r>
        <w:rPr>
          <w:rFonts w:ascii="Times New Roman" w:hAnsi="Times New Roman"/>
          <w:sz w:val="24"/>
          <w:szCs w:val="24"/>
        </w:rPr>
        <w:t>- для дальнейшего развития всех видов понимания речи на слух;</w:t>
      </w:r>
    </w:p>
    <w:p w:rsidR="005B602B" w:rsidRPr="00D26A0E" w:rsidRDefault="005B602B" w:rsidP="00D26A0E">
      <w:pPr>
        <w:pStyle w:val="a3"/>
        <w:spacing w:after="0" w:line="240" w:lineRule="auto"/>
        <w:ind w:left="1004" w:right="-1"/>
        <w:jc w:val="both"/>
        <w:rPr>
          <w:rFonts w:ascii="Times New Roman" w:hAnsi="Times New Roman"/>
          <w:sz w:val="24"/>
          <w:szCs w:val="24"/>
        </w:rPr>
      </w:pPr>
      <w:r>
        <w:rPr>
          <w:rFonts w:ascii="Times New Roman" w:hAnsi="Times New Roman"/>
          <w:sz w:val="24"/>
          <w:szCs w:val="24"/>
        </w:rPr>
        <w:t xml:space="preserve">- для контроля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коммуникативной компетенции и развития у учащихся навыков и умений, необходимых для успешной сдачи экзамена.</w:t>
      </w:r>
    </w:p>
    <w:p w:rsidR="005B602B" w:rsidRDefault="00D521CB" w:rsidP="00D521CB">
      <w:pPr>
        <w:pStyle w:val="a3"/>
        <w:numPr>
          <w:ilvl w:val="0"/>
          <w:numId w:val="5"/>
        </w:numPr>
        <w:spacing w:after="0" w:line="240" w:lineRule="auto"/>
        <w:ind w:right="-1"/>
        <w:jc w:val="both"/>
        <w:rPr>
          <w:rFonts w:ascii="Times New Roman" w:hAnsi="Times New Roman"/>
          <w:sz w:val="24"/>
          <w:szCs w:val="24"/>
        </w:rPr>
      </w:pPr>
      <w:r w:rsidRPr="005B602B">
        <w:rPr>
          <w:rFonts w:ascii="Times New Roman" w:hAnsi="Times New Roman"/>
          <w:sz w:val="24"/>
          <w:szCs w:val="24"/>
          <w:u w:val="single"/>
        </w:rPr>
        <w:t>Обучение письму.</w:t>
      </w:r>
      <w:r w:rsidR="005B602B" w:rsidRPr="005B602B">
        <w:rPr>
          <w:rFonts w:ascii="Times New Roman" w:hAnsi="Times New Roman"/>
          <w:sz w:val="24"/>
          <w:szCs w:val="24"/>
        </w:rPr>
        <w:t xml:space="preserve"> В 7</w:t>
      </w:r>
      <w:r w:rsidRPr="005B602B">
        <w:rPr>
          <w:rFonts w:ascii="Times New Roman" w:hAnsi="Times New Roman"/>
          <w:sz w:val="24"/>
          <w:szCs w:val="24"/>
        </w:rPr>
        <w:t xml:space="preserve">-м классе </w:t>
      </w:r>
      <w:r w:rsidR="005B602B">
        <w:rPr>
          <w:rFonts w:ascii="Times New Roman" w:hAnsi="Times New Roman"/>
          <w:sz w:val="24"/>
          <w:szCs w:val="24"/>
        </w:rPr>
        <w:t xml:space="preserve">школьники учатся самостоятельно составлять </w:t>
      </w:r>
      <w:proofErr w:type="gramStart"/>
      <w:r w:rsidR="005B602B">
        <w:rPr>
          <w:rFonts w:ascii="Times New Roman" w:hAnsi="Times New Roman"/>
          <w:sz w:val="24"/>
          <w:szCs w:val="24"/>
        </w:rPr>
        <w:t>тексты</w:t>
      </w:r>
      <w:proofErr w:type="gramEnd"/>
      <w:r w:rsidR="005B602B">
        <w:rPr>
          <w:rFonts w:ascii="Times New Roman" w:hAnsi="Times New Roman"/>
          <w:sz w:val="24"/>
          <w:szCs w:val="24"/>
        </w:rPr>
        <w:t xml:space="preserve"> как с опорами, так и без них, продолжая параллельно развивать умения создавать такие виды текстов, как </w:t>
      </w:r>
      <w:r w:rsidR="00AB083D">
        <w:rPr>
          <w:rFonts w:ascii="Times New Roman" w:hAnsi="Times New Roman"/>
          <w:sz w:val="24"/>
          <w:szCs w:val="24"/>
        </w:rPr>
        <w:t>личное письмо, заполнение анкеты, оформление плакатов, написание небольшого доклада.</w:t>
      </w:r>
    </w:p>
    <w:p w:rsidR="00D521CB" w:rsidRPr="005B602B" w:rsidRDefault="00D521CB" w:rsidP="00D521CB">
      <w:pPr>
        <w:pStyle w:val="a3"/>
        <w:numPr>
          <w:ilvl w:val="0"/>
          <w:numId w:val="5"/>
        </w:numPr>
        <w:spacing w:after="0" w:line="240" w:lineRule="auto"/>
        <w:ind w:right="-1"/>
        <w:jc w:val="both"/>
        <w:rPr>
          <w:rFonts w:ascii="Times New Roman" w:hAnsi="Times New Roman"/>
          <w:sz w:val="24"/>
          <w:szCs w:val="24"/>
        </w:rPr>
      </w:pPr>
      <w:r w:rsidRPr="005B602B">
        <w:rPr>
          <w:rFonts w:ascii="Times New Roman" w:hAnsi="Times New Roman"/>
          <w:sz w:val="24"/>
          <w:szCs w:val="24"/>
          <w:u w:val="single"/>
        </w:rPr>
        <w:t>Обучение говорению.</w:t>
      </w:r>
      <w:r w:rsidR="00AB083D">
        <w:rPr>
          <w:rFonts w:ascii="Times New Roman" w:hAnsi="Times New Roman"/>
          <w:sz w:val="24"/>
          <w:szCs w:val="24"/>
        </w:rPr>
        <w:t xml:space="preserve"> В 7</w:t>
      </w:r>
      <w:r w:rsidRPr="005B602B">
        <w:rPr>
          <w:rFonts w:ascii="Times New Roman" w:hAnsi="Times New Roman"/>
          <w:sz w:val="24"/>
          <w:szCs w:val="24"/>
        </w:rPr>
        <w:t xml:space="preserve">-м классе </w:t>
      </w:r>
      <w:r w:rsidR="00AB083D">
        <w:rPr>
          <w:rFonts w:ascii="Times New Roman" w:hAnsi="Times New Roman"/>
          <w:sz w:val="24"/>
          <w:szCs w:val="24"/>
        </w:rPr>
        <w:t xml:space="preserve"> ведущей становится монологическая речь. Помимо монолога описания, монолога-приветствия, монолога-сообщения, монолога-повествования, учащиеся учатся кратко излагать содержание прочитанного, выражая собственное отношение к </w:t>
      </w:r>
      <w:proofErr w:type="gramStart"/>
      <w:r w:rsidR="00AB083D">
        <w:rPr>
          <w:rFonts w:ascii="Times New Roman" w:hAnsi="Times New Roman"/>
          <w:sz w:val="24"/>
          <w:szCs w:val="24"/>
        </w:rPr>
        <w:t>прочитанному</w:t>
      </w:r>
      <w:proofErr w:type="gramEnd"/>
      <w:r w:rsidR="00AB083D">
        <w:rPr>
          <w:rFonts w:ascii="Times New Roman" w:hAnsi="Times New Roman"/>
          <w:sz w:val="24"/>
          <w:szCs w:val="24"/>
        </w:rPr>
        <w:t>. В рамках обучения диалогической речи отр</w:t>
      </w:r>
      <w:r w:rsidR="008E4189">
        <w:rPr>
          <w:rFonts w:ascii="Times New Roman" w:hAnsi="Times New Roman"/>
          <w:sz w:val="24"/>
          <w:szCs w:val="24"/>
        </w:rPr>
        <w:t xml:space="preserve">абатываются такие виды диалогов, </w:t>
      </w:r>
      <w:r w:rsidR="00AB083D">
        <w:rPr>
          <w:rFonts w:ascii="Times New Roman" w:hAnsi="Times New Roman"/>
          <w:sz w:val="24"/>
          <w:szCs w:val="24"/>
        </w:rPr>
        <w:t>как диалог-расспр</w:t>
      </w:r>
      <w:r w:rsidR="008E4189">
        <w:rPr>
          <w:rFonts w:ascii="Times New Roman" w:hAnsi="Times New Roman"/>
          <w:sz w:val="24"/>
          <w:szCs w:val="24"/>
        </w:rPr>
        <w:t>о</w:t>
      </w:r>
      <w:r w:rsidR="00AB083D">
        <w:rPr>
          <w:rFonts w:ascii="Times New Roman" w:hAnsi="Times New Roman"/>
          <w:sz w:val="24"/>
          <w:szCs w:val="24"/>
        </w:rPr>
        <w:t>с, диалог-обмен мнениями</w:t>
      </w:r>
      <w:r w:rsidR="008E4189">
        <w:rPr>
          <w:rFonts w:ascii="Times New Roman" w:hAnsi="Times New Roman"/>
          <w:sz w:val="24"/>
          <w:szCs w:val="24"/>
        </w:rPr>
        <w:t>, интервью, этикетный диалог и дискуссия.</w:t>
      </w:r>
    </w:p>
    <w:p w:rsidR="008E4189" w:rsidRDefault="008E4189" w:rsidP="00D521CB">
      <w:pPr>
        <w:pStyle w:val="a3"/>
        <w:spacing w:after="0" w:line="240" w:lineRule="auto"/>
        <w:ind w:left="284" w:right="-1"/>
        <w:jc w:val="both"/>
        <w:rPr>
          <w:rFonts w:ascii="Times New Roman" w:hAnsi="Times New Roman"/>
          <w:b/>
          <w:sz w:val="24"/>
          <w:szCs w:val="24"/>
        </w:rPr>
      </w:pPr>
    </w:p>
    <w:p w:rsidR="00D521CB" w:rsidRPr="005F4B18" w:rsidRDefault="00D521CB" w:rsidP="00D521CB">
      <w:pPr>
        <w:pStyle w:val="a3"/>
        <w:spacing w:after="0" w:line="240" w:lineRule="auto"/>
        <w:ind w:left="284" w:right="-1"/>
        <w:jc w:val="both"/>
        <w:rPr>
          <w:rFonts w:ascii="Times New Roman" w:hAnsi="Times New Roman"/>
          <w:b/>
          <w:sz w:val="24"/>
          <w:szCs w:val="24"/>
        </w:rPr>
      </w:pPr>
      <w:r w:rsidRPr="005F4B18">
        <w:rPr>
          <w:rFonts w:ascii="Times New Roman" w:hAnsi="Times New Roman"/>
          <w:b/>
          <w:sz w:val="24"/>
          <w:szCs w:val="24"/>
        </w:rPr>
        <w:t>С</w:t>
      </w:r>
      <w:r>
        <w:rPr>
          <w:rFonts w:ascii="Times New Roman" w:hAnsi="Times New Roman"/>
          <w:b/>
          <w:sz w:val="24"/>
          <w:szCs w:val="24"/>
        </w:rPr>
        <w:t>труктура курса</w:t>
      </w:r>
      <w:r w:rsidRPr="005F4B18">
        <w:rPr>
          <w:rFonts w:ascii="Times New Roman" w:hAnsi="Times New Roman"/>
          <w:b/>
          <w:sz w:val="24"/>
          <w:szCs w:val="24"/>
        </w:rPr>
        <w:t xml:space="preserve">. </w:t>
      </w:r>
    </w:p>
    <w:p w:rsidR="00D521CB" w:rsidRPr="005F4B18" w:rsidRDefault="00D521CB" w:rsidP="00D521CB">
      <w:pPr>
        <w:numPr>
          <w:ilvl w:val="0"/>
          <w:numId w:val="6"/>
        </w:numPr>
        <w:spacing w:after="0" w:line="240" w:lineRule="auto"/>
        <w:ind w:left="284" w:hanging="76"/>
        <w:jc w:val="both"/>
        <w:rPr>
          <w:rFonts w:ascii="Times New Roman" w:hAnsi="Times New Roman"/>
          <w:sz w:val="24"/>
          <w:szCs w:val="24"/>
          <w:u w:val="single"/>
        </w:rPr>
      </w:pPr>
      <w:r w:rsidRPr="005F4B18">
        <w:rPr>
          <w:rFonts w:ascii="Times New Roman" w:hAnsi="Times New Roman"/>
          <w:sz w:val="24"/>
          <w:szCs w:val="24"/>
          <w:u w:val="single"/>
        </w:rPr>
        <w:t>Предметное содержание речи</w:t>
      </w:r>
    </w:p>
    <w:p w:rsidR="00B564DF" w:rsidRDefault="00D521CB" w:rsidP="00D521CB">
      <w:pPr>
        <w:spacing w:after="0" w:line="240" w:lineRule="auto"/>
        <w:ind w:left="284" w:hanging="76"/>
        <w:jc w:val="both"/>
        <w:rPr>
          <w:rFonts w:ascii="Times New Roman" w:hAnsi="Times New Roman"/>
          <w:sz w:val="24"/>
          <w:szCs w:val="24"/>
        </w:rPr>
      </w:pPr>
      <w:r w:rsidRPr="005F4B18">
        <w:rPr>
          <w:rFonts w:ascii="Times New Roman" w:hAnsi="Times New Roman"/>
          <w:sz w:val="24"/>
          <w:szCs w:val="24"/>
        </w:rPr>
        <w:t>- межличностны</w:t>
      </w:r>
      <w:r w:rsidR="00B564DF">
        <w:rPr>
          <w:rFonts w:ascii="Times New Roman" w:hAnsi="Times New Roman"/>
          <w:sz w:val="24"/>
          <w:szCs w:val="24"/>
        </w:rPr>
        <w:t>е отношения в семье, с друзьями;</w:t>
      </w:r>
    </w:p>
    <w:p w:rsidR="00B564DF" w:rsidRDefault="00B564DF" w:rsidP="00D521CB">
      <w:pPr>
        <w:spacing w:after="0" w:line="240" w:lineRule="auto"/>
        <w:ind w:left="284" w:hanging="76"/>
        <w:jc w:val="both"/>
        <w:rPr>
          <w:rFonts w:ascii="Times New Roman" w:hAnsi="Times New Roman"/>
          <w:sz w:val="24"/>
          <w:szCs w:val="24"/>
        </w:rPr>
      </w:pPr>
      <w:r>
        <w:rPr>
          <w:rFonts w:ascii="Times New Roman" w:hAnsi="Times New Roman"/>
          <w:sz w:val="24"/>
          <w:szCs w:val="24"/>
        </w:rPr>
        <w:t>- досуг и увлечения;</w:t>
      </w:r>
    </w:p>
    <w:p w:rsidR="00B564DF" w:rsidRDefault="00B564DF" w:rsidP="00D521CB">
      <w:pPr>
        <w:spacing w:after="0" w:line="240" w:lineRule="auto"/>
        <w:ind w:left="284" w:hanging="76"/>
        <w:jc w:val="both"/>
        <w:rPr>
          <w:rFonts w:ascii="Times New Roman" w:hAnsi="Times New Roman"/>
          <w:sz w:val="24"/>
          <w:szCs w:val="24"/>
        </w:rPr>
      </w:pPr>
      <w:r>
        <w:rPr>
          <w:rFonts w:ascii="Times New Roman" w:hAnsi="Times New Roman"/>
          <w:sz w:val="24"/>
          <w:szCs w:val="24"/>
        </w:rPr>
        <w:t>- покупки;</w:t>
      </w:r>
      <w:r w:rsidR="00D521CB" w:rsidRPr="005F4B18">
        <w:rPr>
          <w:rFonts w:ascii="Times New Roman" w:hAnsi="Times New Roman"/>
          <w:sz w:val="24"/>
          <w:szCs w:val="24"/>
        </w:rPr>
        <w:t xml:space="preserve"> </w:t>
      </w:r>
    </w:p>
    <w:p w:rsidR="00D512BC" w:rsidRDefault="00D521CB" w:rsidP="00D521CB">
      <w:pPr>
        <w:spacing w:after="0" w:line="240" w:lineRule="auto"/>
        <w:ind w:left="284" w:hanging="76"/>
        <w:jc w:val="both"/>
        <w:rPr>
          <w:rFonts w:ascii="Times New Roman" w:hAnsi="Times New Roman"/>
          <w:sz w:val="24"/>
          <w:szCs w:val="24"/>
        </w:rPr>
      </w:pPr>
      <w:r w:rsidRPr="005F4B18">
        <w:rPr>
          <w:rFonts w:ascii="Times New Roman" w:hAnsi="Times New Roman"/>
          <w:sz w:val="24"/>
          <w:szCs w:val="24"/>
        </w:rPr>
        <w:t xml:space="preserve">- школьное образование, изучаемые предметы и отношение к ним; </w:t>
      </w:r>
    </w:p>
    <w:p w:rsidR="00D512BC" w:rsidRDefault="00D512BC" w:rsidP="00D521CB">
      <w:pPr>
        <w:spacing w:after="0" w:line="240" w:lineRule="auto"/>
        <w:ind w:left="284" w:hanging="76"/>
        <w:jc w:val="both"/>
        <w:rPr>
          <w:rFonts w:ascii="Times New Roman" w:hAnsi="Times New Roman"/>
          <w:sz w:val="24"/>
          <w:szCs w:val="24"/>
        </w:rPr>
      </w:pPr>
      <w:r>
        <w:rPr>
          <w:rFonts w:ascii="Times New Roman" w:hAnsi="Times New Roman"/>
          <w:sz w:val="24"/>
          <w:szCs w:val="24"/>
        </w:rPr>
        <w:t xml:space="preserve">- </w:t>
      </w:r>
      <w:r w:rsidR="00D521CB" w:rsidRPr="005F4B18">
        <w:rPr>
          <w:rFonts w:ascii="Times New Roman" w:hAnsi="Times New Roman"/>
          <w:sz w:val="24"/>
          <w:szCs w:val="24"/>
        </w:rPr>
        <w:t>международные школьные обмены</w:t>
      </w:r>
      <w:r>
        <w:rPr>
          <w:rFonts w:ascii="Times New Roman" w:hAnsi="Times New Roman"/>
          <w:sz w:val="24"/>
          <w:szCs w:val="24"/>
        </w:rPr>
        <w:t>;</w:t>
      </w:r>
    </w:p>
    <w:p w:rsidR="00B564DF" w:rsidRDefault="00D521CB" w:rsidP="00D521CB">
      <w:pPr>
        <w:spacing w:after="0" w:line="240" w:lineRule="auto"/>
        <w:ind w:left="284" w:hanging="76"/>
        <w:jc w:val="both"/>
        <w:rPr>
          <w:rFonts w:ascii="Times New Roman" w:hAnsi="Times New Roman"/>
          <w:sz w:val="24"/>
          <w:szCs w:val="24"/>
        </w:rPr>
      </w:pPr>
      <w:r>
        <w:rPr>
          <w:rFonts w:ascii="Times New Roman" w:hAnsi="Times New Roman"/>
          <w:sz w:val="24"/>
          <w:szCs w:val="24"/>
        </w:rPr>
        <w:t xml:space="preserve">- страна </w:t>
      </w:r>
      <w:r w:rsidRPr="005F4B18">
        <w:rPr>
          <w:rFonts w:ascii="Times New Roman" w:hAnsi="Times New Roman"/>
          <w:sz w:val="24"/>
          <w:szCs w:val="24"/>
        </w:rPr>
        <w:t xml:space="preserve"> изучаемого языка и родная страна, их культурные особенности, </w:t>
      </w:r>
      <w:r w:rsidR="00D512BC">
        <w:rPr>
          <w:rFonts w:ascii="Times New Roman" w:hAnsi="Times New Roman"/>
          <w:sz w:val="24"/>
          <w:szCs w:val="24"/>
        </w:rPr>
        <w:t xml:space="preserve"> </w:t>
      </w:r>
      <w:r w:rsidRPr="005F4B18">
        <w:rPr>
          <w:rFonts w:ascii="Times New Roman" w:hAnsi="Times New Roman"/>
          <w:sz w:val="24"/>
          <w:szCs w:val="24"/>
        </w:rPr>
        <w:t>достопримечательности, путешествие по странам изучаемого языка и России</w:t>
      </w:r>
      <w:r w:rsidR="00D512BC">
        <w:rPr>
          <w:rFonts w:ascii="Times New Roman" w:hAnsi="Times New Roman"/>
          <w:sz w:val="24"/>
          <w:szCs w:val="24"/>
        </w:rPr>
        <w:t>, история</w:t>
      </w:r>
      <w:r w:rsidRPr="005F4B18">
        <w:rPr>
          <w:rFonts w:ascii="Times New Roman" w:hAnsi="Times New Roman"/>
          <w:sz w:val="24"/>
          <w:szCs w:val="24"/>
        </w:rPr>
        <w:t>;</w:t>
      </w:r>
    </w:p>
    <w:p w:rsidR="00B564DF" w:rsidRDefault="00B564DF" w:rsidP="00D521CB">
      <w:pPr>
        <w:spacing w:after="0" w:line="240" w:lineRule="auto"/>
        <w:ind w:left="284" w:hanging="76"/>
        <w:jc w:val="both"/>
        <w:rPr>
          <w:rFonts w:ascii="Times New Roman" w:hAnsi="Times New Roman"/>
          <w:sz w:val="24"/>
          <w:szCs w:val="24"/>
        </w:rPr>
      </w:pPr>
      <w:r>
        <w:rPr>
          <w:rFonts w:ascii="Times New Roman" w:hAnsi="Times New Roman"/>
          <w:sz w:val="24"/>
          <w:szCs w:val="24"/>
        </w:rPr>
        <w:t>-</w:t>
      </w:r>
      <w:r w:rsidR="00D512BC">
        <w:rPr>
          <w:rFonts w:ascii="Times New Roman" w:hAnsi="Times New Roman"/>
          <w:sz w:val="24"/>
          <w:szCs w:val="24"/>
        </w:rPr>
        <w:t xml:space="preserve"> </w:t>
      </w:r>
      <w:r>
        <w:rPr>
          <w:rFonts w:ascii="Times New Roman" w:hAnsi="Times New Roman"/>
          <w:sz w:val="24"/>
          <w:szCs w:val="24"/>
        </w:rPr>
        <w:t>каникулы;</w:t>
      </w:r>
    </w:p>
    <w:p w:rsidR="00D512BC" w:rsidRDefault="00B564DF" w:rsidP="00D521CB">
      <w:pPr>
        <w:spacing w:after="0" w:line="240" w:lineRule="auto"/>
        <w:ind w:left="284" w:hanging="76"/>
        <w:jc w:val="both"/>
        <w:rPr>
          <w:rFonts w:ascii="Times New Roman" w:hAnsi="Times New Roman"/>
          <w:sz w:val="24"/>
          <w:szCs w:val="24"/>
        </w:rPr>
      </w:pPr>
      <w:r>
        <w:rPr>
          <w:rFonts w:ascii="Times New Roman" w:hAnsi="Times New Roman"/>
          <w:sz w:val="24"/>
          <w:szCs w:val="24"/>
        </w:rPr>
        <w:t>-</w:t>
      </w:r>
      <w:r w:rsidR="00D521CB" w:rsidRPr="005F4B18">
        <w:rPr>
          <w:rFonts w:ascii="Times New Roman" w:hAnsi="Times New Roman"/>
          <w:sz w:val="24"/>
          <w:szCs w:val="24"/>
        </w:rPr>
        <w:t xml:space="preserve"> выдающиеся люди, их вклад в науку и мировую культуру;</w:t>
      </w:r>
    </w:p>
    <w:p w:rsidR="00D512BC" w:rsidRDefault="00D521CB" w:rsidP="00D512BC">
      <w:pPr>
        <w:spacing w:after="0" w:line="240" w:lineRule="auto"/>
        <w:ind w:left="284" w:hanging="76"/>
        <w:jc w:val="both"/>
        <w:rPr>
          <w:rFonts w:ascii="Times New Roman" w:hAnsi="Times New Roman"/>
          <w:sz w:val="24"/>
          <w:szCs w:val="24"/>
        </w:rPr>
      </w:pPr>
      <w:r w:rsidRPr="005F4B18">
        <w:rPr>
          <w:rFonts w:ascii="Times New Roman" w:hAnsi="Times New Roman"/>
          <w:sz w:val="24"/>
          <w:szCs w:val="24"/>
        </w:rPr>
        <w:t xml:space="preserve"> - природа и проблемы экологии. </w:t>
      </w:r>
    </w:p>
    <w:p w:rsidR="00D521CB" w:rsidRPr="00D512BC" w:rsidRDefault="00D521CB" w:rsidP="00D512BC">
      <w:pPr>
        <w:pStyle w:val="a3"/>
        <w:numPr>
          <w:ilvl w:val="0"/>
          <w:numId w:val="6"/>
        </w:numPr>
        <w:spacing w:after="0" w:line="240" w:lineRule="auto"/>
        <w:jc w:val="both"/>
        <w:rPr>
          <w:rFonts w:ascii="Times New Roman" w:hAnsi="Times New Roman"/>
          <w:sz w:val="24"/>
          <w:szCs w:val="24"/>
        </w:rPr>
      </w:pPr>
      <w:r w:rsidRPr="00D512BC">
        <w:rPr>
          <w:rFonts w:ascii="Times New Roman" w:hAnsi="Times New Roman"/>
          <w:sz w:val="24"/>
          <w:szCs w:val="24"/>
          <w:u w:val="single"/>
        </w:rPr>
        <w:t>Социокультурная компетенция.</w:t>
      </w:r>
      <w:r w:rsidRPr="00D512BC">
        <w:rPr>
          <w:rFonts w:ascii="Times New Roman" w:hAnsi="Times New Roman"/>
          <w:sz w:val="24"/>
          <w:szCs w:val="24"/>
        </w:rPr>
        <w:t xml:space="preserve"> </w:t>
      </w:r>
    </w:p>
    <w:p w:rsidR="00D521CB" w:rsidRPr="005F4B18" w:rsidRDefault="00D521CB" w:rsidP="00D521CB">
      <w:pPr>
        <w:pStyle w:val="a3"/>
        <w:spacing w:after="0" w:line="240" w:lineRule="auto"/>
        <w:ind w:left="284" w:hanging="76"/>
        <w:jc w:val="both"/>
        <w:rPr>
          <w:rFonts w:ascii="Times New Roman" w:hAnsi="Times New Roman"/>
          <w:sz w:val="24"/>
          <w:szCs w:val="24"/>
        </w:rPr>
      </w:pPr>
      <w:r w:rsidRPr="005F4B18">
        <w:rPr>
          <w:rFonts w:ascii="Times New Roman" w:hAnsi="Times New Roman"/>
          <w:sz w:val="24"/>
          <w:szCs w:val="24"/>
        </w:rPr>
        <w:t xml:space="preserve">           В УМК особое внимание уделяется задаче формирования социокультурной компетенции учащихся. Сюжет учебника позволяет познакомить учащихся с бытом, реалиями и </w:t>
      </w:r>
      <w:proofErr w:type="gramStart"/>
      <w:r w:rsidRPr="005F4B18">
        <w:rPr>
          <w:rFonts w:ascii="Times New Roman" w:hAnsi="Times New Roman"/>
          <w:sz w:val="24"/>
          <w:szCs w:val="24"/>
        </w:rPr>
        <w:t>культурой</w:t>
      </w:r>
      <w:proofErr w:type="gramEnd"/>
      <w:r w:rsidRPr="005F4B18">
        <w:rPr>
          <w:rFonts w:ascii="Times New Roman" w:hAnsi="Times New Roman"/>
          <w:sz w:val="24"/>
          <w:szCs w:val="24"/>
        </w:rPr>
        <w:t xml:space="preserve"> как современной Великобритании, так и с ее историческим прошлым. Решению этой задачи помогают рубрики: </w:t>
      </w:r>
      <w:hyperlink r:id="rId6" w:history="1">
        <w:r w:rsidRPr="002B6D92">
          <w:rPr>
            <w:rFonts w:ascii="Times New Roman" w:hAnsi="Times New Roman"/>
            <w:sz w:val="24"/>
            <w:szCs w:val="24"/>
          </w:rPr>
          <w:t xml:space="preserve">100% </w:t>
        </w:r>
        <w:proofErr w:type="spellStart"/>
        <w:r w:rsidRPr="002B6D92">
          <w:rPr>
            <w:rFonts w:ascii="Times New Roman" w:hAnsi="Times New Roman"/>
            <w:sz w:val="24"/>
            <w:szCs w:val="24"/>
          </w:rPr>
          <w:t>English</w:t>
        </w:r>
        <w:proofErr w:type="spellEnd"/>
      </w:hyperlink>
      <w:r w:rsidRPr="002B6D92">
        <w:rPr>
          <w:rFonts w:ascii="Times New Roman" w:hAnsi="Times New Roman"/>
          <w:sz w:val="24"/>
          <w:szCs w:val="24"/>
        </w:rPr>
        <w:t xml:space="preserve">, </w:t>
      </w:r>
      <w:hyperlink r:id="rId7" w:history="1">
        <w:proofErr w:type="spellStart"/>
        <w:r w:rsidRPr="002B6D92">
          <w:rPr>
            <w:rFonts w:ascii="Times New Roman" w:hAnsi="Times New Roman"/>
            <w:sz w:val="24"/>
            <w:szCs w:val="24"/>
          </w:rPr>
          <w:t>Friends</w:t>
        </w:r>
        <w:proofErr w:type="spellEnd"/>
      </w:hyperlink>
      <w:r w:rsidRPr="002B6D92">
        <w:rPr>
          <w:rFonts w:ascii="Times New Roman" w:hAnsi="Times New Roman"/>
          <w:sz w:val="24"/>
          <w:szCs w:val="24"/>
        </w:rPr>
        <w:t xml:space="preserve"> и </w:t>
      </w:r>
      <w:hyperlink r:id="rId8" w:history="1">
        <w:proofErr w:type="spellStart"/>
        <w:r w:rsidRPr="002B6D92">
          <w:rPr>
            <w:rFonts w:ascii="Times New Roman" w:hAnsi="Times New Roman"/>
            <w:sz w:val="24"/>
            <w:szCs w:val="24"/>
          </w:rPr>
          <w:t>English</w:t>
        </w:r>
        <w:proofErr w:type="spellEnd"/>
        <w:r w:rsidRPr="002B6D92">
          <w:rPr>
            <w:rFonts w:ascii="Times New Roman" w:hAnsi="Times New Roman"/>
            <w:sz w:val="24"/>
            <w:szCs w:val="24"/>
          </w:rPr>
          <w:t xml:space="preserve"> </w:t>
        </w:r>
        <w:proofErr w:type="spellStart"/>
        <w:r w:rsidRPr="002B6D92">
          <w:rPr>
            <w:rFonts w:ascii="Times New Roman" w:hAnsi="Times New Roman"/>
            <w:sz w:val="24"/>
            <w:szCs w:val="24"/>
          </w:rPr>
          <w:t>in</w:t>
        </w:r>
        <w:proofErr w:type="spellEnd"/>
        <w:r w:rsidRPr="002B6D92">
          <w:rPr>
            <w:rFonts w:ascii="Times New Roman" w:hAnsi="Times New Roman"/>
            <w:sz w:val="24"/>
            <w:szCs w:val="24"/>
          </w:rPr>
          <w:t xml:space="preserve"> </w:t>
        </w:r>
        <w:proofErr w:type="spellStart"/>
        <w:r w:rsidRPr="002B6D92">
          <w:rPr>
            <w:rFonts w:ascii="Times New Roman" w:hAnsi="Times New Roman"/>
            <w:sz w:val="24"/>
            <w:szCs w:val="24"/>
          </w:rPr>
          <w:t>focus</w:t>
        </w:r>
        <w:proofErr w:type="spellEnd"/>
      </w:hyperlink>
      <w:r w:rsidRPr="002B6D92">
        <w:rPr>
          <w:rFonts w:ascii="Times New Roman" w:hAnsi="Times New Roman"/>
          <w:sz w:val="24"/>
          <w:szCs w:val="24"/>
        </w:rPr>
        <w:t>.</w:t>
      </w:r>
      <w:r w:rsidRPr="005F4B18">
        <w:rPr>
          <w:rFonts w:ascii="Times New Roman" w:hAnsi="Times New Roman"/>
          <w:sz w:val="24"/>
          <w:szCs w:val="24"/>
        </w:rPr>
        <w:t xml:space="preserve"> С их помощью учащиеся знакомятся с особенностями иноязычной культуры, </w:t>
      </w:r>
      <w:r w:rsidRPr="005F4B18">
        <w:rPr>
          <w:rFonts w:ascii="Times New Roman" w:hAnsi="Times New Roman"/>
          <w:sz w:val="24"/>
          <w:szCs w:val="24"/>
        </w:rPr>
        <w:lastRenderedPageBreak/>
        <w:t xml:space="preserve">учатся не только достигать основной цели коммуникации — понимания, но также с уважением относиться к иноязычной культуре и осознавать разницу культур.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школьников на данном этапе включает знакомством </w:t>
      </w:r>
      <w:proofErr w:type="gramStart"/>
      <w:r w:rsidRPr="005F4B18">
        <w:rPr>
          <w:rFonts w:ascii="Times New Roman" w:hAnsi="Times New Roman"/>
          <w:sz w:val="24"/>
          <w:szCs w:val="24"/>
        </w:rPr>
        <w:t>с</w:t>
      </w:r>
      <w:proofErr w:type="gramEnd"/>
      <w:r w:rsidRPr="005F4B18">
        <w:rPr>
          <w:rFonts w:ascii="Times New Roman" w:hAnsi="Times New Roman"/>
          <w:sz w:val="24"/>
          <w:szCs w:val="24"/>
        </w:rPr>
        <w:t xml:space="preserve">: </w:t>
      </w:r>
    </w:p>
    <w:p w:rsidR="00D521CB" w:rsidRPr="005F4B18" w:rsidRDefault="00D521CB" w:rsidP="00D521CB">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sidR="00D512BC">
        <w:rPr>
          <w:rFonts w:ascii="Times New Roman" w:hAnsi="Times New Roman"/>
          <w:sz w:val="24"/>
          <w:szCs w:val="24"/>
        </w:rPr>
        <w:t xml:space="preserve"> названиями языков, на которых говорят в разных странах</w:t>
      </w:r>
      <w:r w:rsidRPr="005F4B18">
        <w:rPr>
          <w:rFonts w:ascii="Times New Roman" w:hAnsi="Times New Roman"/>
          <w:sz w:val="24"/>
          <w:szCs w:val="24"/>
        </w:rPr>
        <w:t xml:space="preserve">; </w:t>
      </w:r>
    </w:p>
    <w:p w:rsidR="00D521CB" w:rsidRPr="005F4B18" w:rsidRDefault="00D512BC" w:rsidP="00D521CB">
      <w:pPr>
        <w:spacing w:after="0" w:line="240" w:lineRule="auto"/>
        <w:ind w:left="284" w:right="-1" w:hanging="76"/>
        <w:jc w:val="both"/>
        <w:rPr>
          <w:rFonts w:ascii="Times New Roman" w:hAnsi="Times New Roman"/>
          <w:sz w:val="24"/>
          <w:szCs w:val="24"/>
        </w:rPr>
      </w:pPr>
      <w:r>
        <w:rPr>
          <w:rFonts w:ascii="Times New Roman" w:hAnsi="Times New Roman"/>
          <w:sz w:val="24"/>
          <w:szCs w:val="24"/>
        </w:rPr>
        <w:t>♦ названиями национальных блюд</w:t>
      </w:r>
      <w:r w:rsidR="00D521CB" w:rsidRPr="005F4B18">
        <w:rPr>
          <w:rFonts w:ascii="Times New Roman" w:hAnsi="Times New Roman"/>
          <w:sz w:val="24"/>
          <w:szCs w:val="24"/>
        </w:rPr>
        <w:t xml:space="preserve">; </w:t>
      </w:r>
    </w:p>
    <w:p w:rsidR="00D521CB" w:rsidRPr="005F4B18" w:rsidRDefault="00D512BC" w:rsidP="00D521CB">
      <w:pPr>
        <w:spacing w:after="0" w:line="240" w:lineRule="auto"/>
        <w:ind w:left="284" w:right="-1" w:hanging="76"/>
        <w:jc w:val="both"/>
        <w:rPr>
          <w:rFonts w:ascii="Times New Roman" w:hAnsi="Times New Roman"/>
          <w:sz w:val="24"/>
          <w:szCs w:val="24"/>
        </w:rPr>
      </w:pPr>
      <w:r>
        <w:rPr>
          <w:rFonts w:ascii="Times New Roman" w:hAnsi="Times New Roman"/>
          <w:sz w:val="24"/>
          <w:szCs w:val="24"/>
        </w:rPr>
        <w:t>♦ речевым этикетом при встрече и прощании</w:t>
      </w:r>
      <w:r w:rsidR="00D521CB" w:rsidRPr="005F4B18">
        <w:rPr>
          <w:rFonts w:ascii="Times New Roman" w:hAnsi="Times New Roman"/>
          <w:sz w:val="24"/>
          <w:szCs w:val="24"/>
        </w:rPr>
        <w:t xml:space="preserve">; </w:t>
      </w:r>
    </w:p>
    <w:p w:rsidR="00D521CB" w:rsidRPr="005F4B18" w:rsidRDefault="00D512BC" w:rsidP="00D521CB">
      <w:pPr>
        <w:spacing w:after="0" w:line="240" w:lineRule="auto"/>
        <w:ind w:left="284" w:right="-1" w:hanging="76"/>
        <w:jc w:val="both"/>
        <w:rPr>
          <w:rFonts w:ascii="Times New Roman" w:hAnsi="Times New Roman"/>
          <w:sz w:val="24"/>
          <w:szCs w:val="24"/>
        </w:rPr>
      </w:pPr>
      <w:r>
        <w:rPr>
          <w:rFonts w:ascii="Times New Roman" w:hAnsi="Times New Roman"/>
          <w:sz w:val="24"/>
          <w:szCs w:val="24"/>
        </w:rPr>
        <w:t>♦ случаями употребления вводной фразы «</w:t>
      </w:r>
      <w:r>
        <w:rPr>
          <w:rFonts w:ascii="Times New Roman" w:hAnsi="Times New Roman"/>
          <w:sz w:val="24"/>
          <w:szCs w:val="24"/>
          <w:lang w:val="en-US"/>
        </w:rPr>
        <w:t>I</w:t>
      </w:r>
      <w:r w:rsidRPr="00D512BC">
        <w:rPr>
          <w:rFonts w:ascii="Times New Roman" w:hAnsi="Times New Roman"/>
          <w:sz w:val="24"/>
          <w:szCs w:val="24"/>
        </w:rPr>
        <w:t xml:space="preserve"> </w:t>
      </w:r>
      <w:r>
        <w:rPr>
          <w:rFonts w:ascii="Times New Roman" w:hAnsi="Times New Roman"/>
          <w:sz w:val="24"/>
          <w:szCs w:val="24"/>
          <w:lang w:val="en-US"/>
        </w:rPr>
        <w:t>am</w:t>
      </w:r>
      <w:r w:rsidRPr="00D512BC">
        <w:rPr>
          <w:rFonts w:ascii="Times New Roman" w:hAnsi="Times New Roman"/>
          <w:sz w:val="24"/>
          <w:szCs w:val="24"/>
        </w:rPr>
        <w:t xml:space="preserve"> </w:t>
      </w:r>
      <w:r>
        <w:rPr>
          <w:rFonts w:ascii="Times New Roman" w:hAnsi="Times New Roman"/>
          <w:sz w:val="24"/>
          <w:szCs w:val="24"/>
          <w:lang w:val="en-US"/>
        </w:rPr>
        <w:t>afraid</w:t>
      </w:r>
      <w:r w:rsidRPr="00D512BC">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w:t>
      </w:r>
      <w:r w:rsidR="00D521CB" w:rsidRPr="005F4B18">
        <w:rPr>
          <w:rFonts w:ascii="Times New Roman" w:hAnsi="Times New Roman"/>
          <w:sz w:val="24"/>
          <w:szCs w:val="24"/>
        </w:rPr>
        <w:t xml:space="preserve">; </w:t>
      </w:r>
    </w:p>
    <w:p w:rsidR="00D521CB" w:rsidRPr="005F4B18" w:rsidRDefault="00D512BC" w:rsidP="00D521CB">
      <w:pPr>
        <w:spacing w:after="0" w:line="240" w:lineRule="auto"/>
        <w:ind w:left="284" w:right="-1" w:hanging="76"/>
        <w:jc w:val="both"/>
        <w:rPr>
          <w:rFonts w:ascii="Times New Roman" w:hAnsi="Times New Roman"/>
          <w:sz w:val="24"/>
          <w:szCs w:val="24"/>
        </w:rPr>
      </w:pPr>
      <w:r>
        <w:rPr>
          <w:rFonts w:ascii="Times New Roman" w:hAnsi="Times New Roman"/>
          <w:sz w:val="24"/>
          <w:szCs w:val="24"/>
        </w:rPr>
        <w:t>♦ историческими и культурными ценностями</w:t>
      </w:r>
      <w:r w:rsidR="007A3946">
        <w:rPr>
          <w:rFonts w:ascii="Times New Roman" w:hAnsi="Times New Roman"/>
          <w:sz w:val="24"/>
          <w:szCs w:val="24"/>
        </w:rPr>
        <w:t>, достопримечательностями</w:t>
      </w:r>
      <w:r>
        <w:rPr>
          <w:rFonts w:ascii="Times New Roman" w:hAnsi="Times New Roman"/>
          <w:sz w:val="24"/>
          <w:szCs w:val="24"/>
        </w:rPr>
        <w:t xml:space="preserve"> Москвы и</w:t>
      </w:r>
      <w:r w:rsidR="007A3946">
        <w:rPr>
          <w:rFonts w:ascii="Times New Roman" w:hAnsi="Times New Roman"/>
          <w:sz w:val="24"/>
          <w:szCs w:val="24"/>
        </w:rPr>
        <w:t xml:space="preserve"> </w:t>
      </w:r>
      <w:r>
        <w:rPr>
          <w:rFonts w:ascii="Times New Roman" w:hAnsi="Times New Roman"/>
          <w:sz w:val="24"/>
          <w:szCs w:val="24"/>
        </w:rPr>
        <w:t>Санкт-Петербурга</w:t>
      </w:r>
      <w:r w:rsidR="00D521CB" w:rsidRPr="005F4B18">
        <w:rPr>
          <w:rFonts w:ascii="Times New Roman" w:hAnsi="Times New Roman"/>
          <w:sz w:val="24"/>
          <w:szCs w:val="24"/>
        </w:rPr>
        <w:t xml:space="preserve">; </w:t>
      </w:r>
    </w:p>
    <w:p w:rsidR="00D521CB" w:rsidRDefault="00D521CB" w:rsidP="007A3946">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 </w:t>
      </w:r>
      <w:r w:rsidR="007A3946">
        <w:rPr>
          <w:rFonts w:ascii="Times New Roman" w:hAnsi="Times New Roman"/>
          <w:sz w:val="24"/>
          <w:szCs w:val="24"/>
        </w:rPr>
        <w:t>способами защиты окружающей среды в Англии;</w:t>
      </w:r>
    </w:p>
    <w:p w:rsidR="007A3946" w:rsidRDefault="007A3946" w:rsidP="007A3946">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Pr>
          <w:rFonts w:ascii="Times New Roman" w:hAnsi="Times New Roman"/>
          <w:sz w:val="24"/>
          <w:szCs w:val="24"/>
        </w:rPr>
        <w:t xml:space="preserve"> способами передвижения по Англии и транспортом;</w:t>
      </w:r>
    </w:p>
    <w:p w:rsidR="007A3946" w:rsidRDefault="007A3946" w:rsidP="007A3946">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Pr>
          <w:rFonts w:ascii="Times New Roman" w:hAnsi="Times New Roman"/>
          <w:sz w:val="24"/>
          <w:szCs w:val="24"/>
        </w:rPr>
        <w:t xml:space="preserve"> типами школ, школьными предметами, школьной формой, правилами, взаимоотношениями с однокл</w:t>
      </w:r>
      <w:r w:rsidR="00451D63">
        <w:rPr>
          <w:rFonts w:ascii="Times New Roman" w:hAnsi="Times New Roman"/>
          <w:sz w:val="24"/>
          <w:szCs w:val="24"/>
        </w:rPr>
        <w:t xml:space="preserve">ассниками, поведением за столом, </w:t>
      </w:r>
      <w:proofErr w:type="gramStart"/>
      <w:r w:rsidR="00451D63">
        <w:rPr>
          <w:rFonts w:ascii="Times New Roman" w:hAnsi="Times New Roman"/>
          <w:sz w:val="24"/>
          <w:szCs w:val="24"/>
        </w:rPr>
        <w:t>соревнованиях</w:t>
      </w:r>
      <w:proofErr w:type="gramEnd"/>
      <w:r w:rsidR="00451D63">
        <w:rPr>
          <w:rFonts w:ascii="Times New Roman" w:hAnsi="Times New Roman"/>
          <w:sz w:val="24"/>
          <w:szCs w:val="24"/>
        </w:rPr>
        <w:t xml:space="preserve"> между классами, </w:t>
      </w:r>
      <w:r>
        <w:rPr>
          <w:rFonts w:ascii="Times New Roman" w:hAnsi="Times New Roman"/>
          <w:sz w:val="24"/>
          <w:szCs w:val="24"/>
        </w:rPr>
        <w:t>клубах по интересам в английских школах, занятиями английских подростков в свободное время и взаимоотношениях подростков;</w:t>
      </w:r>
    </w:p>
    <w:p w:rsidR="007A3946" w:rsidRDefault="007A3946" w:rsidP="007A3946">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Pr>
          <w:rFonts w:ascii="Times New Roman" w:hAnsi="Times New Roman"/>
          <w:sz w:val="24"/>
          <w:szCs w:val="24"/>
        </w:rPr>
        <w:t xml:space="preserve"> биографиями известных людей: ма</w:t>
      </w:r>
      <w:r w:rsidR="00451D63">
        <w:rPr>
          <w:rFonts w:ascii="Times New Roman" w:hAnsi="Times New Roman"/>
          <w:sz w:val="24"/>
          <w:szCs w:val="24"/>
        </w:rPr>
        <w:t>тери Терезы, Вильяма Уоллеса, Билла Гейтса, М.В. Ломоносова</w:t>
      </w:r>
    </w:p>
    <w:p w:rsidR="00451D63" w:rsidRPr="005F4B18" w:rsidRDefault="00451D63" w:rsidP="007A3946">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Pr>
          <w:rFonts w:ascii="Times New Roman" w:hAnsi="Times New Roman"/>
          <w:sz w:val="24"/>
          <w:szCs w:val="24"/>
        </w:rPr>
        <w:t xml:space="preserve"> важными  событиями исторического прошлого Англии: Римское завоевание Великобритании, англосаксонское завоевание Британских островов, последствия пребывания викингов на территории Британии, Нормандское завоевание, битва при Гастингсе;</w:t>
      </w:r>
    </w:p>
    <w:p w:rsidR="00D521CB" w:rsidRPr="005F4B18" w:rsidRDefault="00D521CB" w:rsidP="00451D63">
      <w:pPr>
        <w:spacing w:after="0" w:line="240" w:lineRule="auto"/>
        <w:ind w:left="284" w:right="-1" w:hanging="76"/>
        <w:jc w:val="both"/>
        <w:rPr>
          <w:rFonts w:ascii="Times New Roman" w:hAnsi="Times New Roman"/>
          <w:sz w:val="24"/>
          <w:szCs w:val="24"/>
          <w:u w:val="single"/>
        </w:rPr>
      </w:pPr>
      <w:r w:rsidRPr="005F4B18">
        <w:rPr>
          <w:rFonts w:ascii="Times New Roman" w:hAnsi="Times New Roman"/>
          <w:sz w:val="24"/>
          <w:szCs w:val="24"/>
        </w:rPr>
        <w:t xml:space="preserve">         </w:t>
      </w:r>
      <w:r w:rsidRPr="005F4B18">
        <w:rPr>
          <w:rFonts w:ascii="Times New Roman" w:hAnsi="Times New Roman"/>
          <w:sz w:val="24"/>
          <w:szCs w:val="24"/>
          <w:u w:val="single"/>
        </w:rPr>
        <w:t>Графика и орфография</w:t>
      </w:r>
    </w:p>
    <w:p w:rsidR="00D521CB" w:rsidRPr="005F4B18" w:rsidRDefault="00D521CB" w:rsidP="00D521CB">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В курсе «Счастливый английский</w:t>
      </w:r>
      <w:proofErr w:type="gramStart"/>
      <w:r w:rsidRPr="005F4B18">
        <w:rPr>
          <w:rFonts w:ascii="Times New Roman" w:hAnsi="Times New Roman"/>
          <w:sz w:val="24"/>
          <w:szCs w:val="24"/>
        </w:rPr>
        <w:t>.</w:t>
      </w:r>
      <w:proofErr w:type="gramEnd"/>
      <w:r w:rsidRPr="005F4B18">
        <w:rPr>
          <w:rFonts w:ascii="Times New Roman" w:hAnsi="Times New Roman"/>
          <w:sz w:val="24"/>
          <w:szCs w:val="24"/>
        </w:rPr>
        <w:t xml:space="preserve"> </w:t>
      </w:r>
      <w:proofErr w:type="spellStart"/>
      <w:proofErr w:type="gramStart"/>
      <w:r w:rsidRPr="005F4B18">
        <w:rPr>
          <w:rFonts w:ascii="Times New Roman" w:hAnsi="Times New Roman"/>
          <w:sz w:val="24"/>
          <w:szCs w:val="24"/>
        </w:rPr>
        <w:t>р</w:t>
      </w:r>
      <w:proofErr w:type="gramEnd"/>
      <w:r w:rsidRPr="005F4B18">
        <w:rPr>
          <w:rFonts w:ascii="Times New Roman" w:hAnsi="Times New Roman"/>
          <w:sz w:val="24"/>
          <w:szCs w:val="24"/>
        </w:rPr>
        <w:t>у</w:t>
      </w:r>
      <w:proofErr w:type="spellEnd"/>
      <w:r w:rsidRPr="005F4B18">
        <w:rPr>
          <w:rFonts w:ascii="Times New Roman" w:hAnsi="Times New Roman"/>
          <w:sz w:val="24"/>
          <w:szCs w:val="24"/>
        </w:rPr>
        <w:t xml:space="preserve">» школьники овладеют правилами чтения, графическими </w:t>
      </w:r>
      <w:r w:rsidR="00451D63" w:rsidRPr="005F4B18">
        <w:rPr>
          <w:rFonts w:ascii="Times New Roman" w:hAnsi="Times New Roman"/>
          <w:sz w:val="24"/>
          <w:szCs w:val="24"/>
        </w:rPr>
        <w:t>навыками</w:t>
      </w:r>
      <w:r w:rsidRPr="005F4B18">
        <w:rPr>
          <w:rFonts w:ascii="Times New Roman" w:hAnsi="Times New Roman"/>
          <w:sz w:val="24"/>
          <w:szCs w:val="24"/>
        </w:rPr>
        <w:t xml:space="preserve"> и орфографией, учатся произносить все звуки английского языка, овладеют интонацией и мелодикой в утвердительных, повелительных и вопросительных предложениях (во всех типах вопросов), овладеют  умением интонационно передавать различные эмоции (включая удивление, недоверие и восхищение) в восклицательных предложениях. </w:t>
      </w:r>
    </w:p>
    <w:p w:rsidR="00D521CB" w:rsidRPr="005F4B18" w:rsidRDefault="00D521CB" w:rsidP="00D521CB">
      <w:pPr>
        <w:pStyle w:val="a3"/>
        <w:numPr>
          <w:ilvl w:val="0"/>
          <w:numId w:val="6"/>
        </w:numPr>
        <w:spacing w:after="0" w:line="240" w:lineRule="auto"/>
        <w:ind w:left="284" w:right="-1" w:hanging="76"/>
        <w:jc w:val="both"/>
        <w:rPr>
          <w:rFonts w:ascii="Times New Roman" w:hAnsi="Times New Roman"/>
          <w:sz w:val="24"/>
          <w:szCs w:val="24"/>
          <w:u w:val="single"/>
        </w:rPr>
      </w:pPr>
      <w:r w:rsidRPr="005F4B18">
        <w:rPr>
          <w:rFonts w:ascii="Times New Roman" w:hAnsi="Times New Roman"/>
          <w:sz w:val="24"/>
          <w:szCs w:val="24"/>
          <w:u w:val="single"/>
        </w:rPr>
        <w:t>Фонетическая сторона речи</w:t>
      </w:r>
    </w:p>
    <w:p w:rsidR="00D521CB" w:rsidRPr="005F4B18" w:rsidRDefault="00D521CB" w:rsidP="00D521CB">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5F4B18">
        <w:rPr>
          <w:rFonts w:ascii="Times New Roman" w:hAnsi="Times New Roman"/>
          <w:sz w:val="24"/>
          <w:szCs w:val="24"/>
        </w:rPr>
        <w:t>слухо</w:t>
      </w:r>
      <w:proofErr w:type="spellEnd"/>
      <w:r w:rsidRPr="005F4B18">
        <w:rPr>
          <w:rFonts w:ascii="Times New Roman" w:hAnsi="Times New Roman"/>
          <w:sz w:val="24"/>
          <w:szCs w:val="24"/>
        </w:rPr>
        <w:t xml:space="preserve">-произносительных навыков, в том числе применительно к новому языковому материалу. </w:t>
      </w:r>
    </w:p>
    <w:p w:rsidR="00D521CB" w:rsidRPr="005F4B18" w:rsidRDefault="00D521CB" w:rsidP="00D521CB">
      <w:pPr>
        <w:pStyle w:val="HTML"/>
        <w:numPr>
          <w:ilvl w:val="0"/>
          <w:numId w:val="6"/>
        </w:numPr>
        <w:ind w:left="567" w:right="-1"/>
        <w:jc w:val="both"/>
        <w:textAlignment w:val="top"/>
        <w:rPr>
          <w:rFonts w:ascii="Times New Roman" w:hAnsi="Times New Roman" w:cs="Times New Roman"/>
          <w:b/>
          <w:sz w:val="24"/>
          <w:szCs w:val="24"/>
        </w:rPr>
      </w:pPr>
      <w:r w:rsidRPr="005F4B18">
        <w:rPr>
          <w:rFonts w:ascii="Times New Roman" w:hAnsi="Times New Roman" w:cs="Times New Roman"/>
          <w:sz w:val="24"/>
          <w:szCs w:val="24"/>
          <w:u w:val="single"/>
        </w:rPr>
        <w:t xml:space="preserve"> Грамматическая сторона речи</w:t>
      </w:r>
    </w:p>
    <w:p w:rsidR="00D521CB" w:rsidRDefault="00D521CB" w:rsidP="00D521CB">
      <w:pPr>
        <w:pStyle w:val="HTML"/>
        <w:ind w:left="284" w:right="-1" w:hanging="76"/>
        <w:jc w:val="both"/>
        <w:textAlignment w:val="top"/>
        <w:rPr>
          <w:rFonts w:ascii="Times New Roman" w:hAnsi="Times New Roman" w:cs="Times New Roman"/>
          <w:sz w:val="24"/>
          <w:szCs w:val="24"/>
        </w:rPr>
      </w:pPr>
      <w:r w:rsidRPr="005F4B18">
        <w:rPr>
          <w:rFonts w:ascii="Times New Roman" w:hAnsi="Times New Roman" w:cs="Times New Roman"/>
          <w:b/>
          <w:sz w:val="24"/>
          <w:szCs w:val="24"/>
        </w:rPr>
        <w:t xml:space="preserve">   Синтаксис. </w:t>
      </w:r>
      <w:r w:rsidRPr="005F4B18">
        <w:rPr>
          <w:rFonts w:ascii="Times New Roman" w:hAnsi="Times New Roman" w:cs="Times New Roman"/>
          <w:sz w:val="24"/>
          <w:szCs w:val="24"/>
        </w:rPr>
        <w:t>В рамках курса школьники знакомятся и учатся употреблять в речи:</w:t>
      </w:r>
    </w:p>
    <w:p w:rsidR="008E4189" w:rsidRPr="00590C80" w:rsidRDefault="008E4189" w:rsidP="00D521CB">
      <w:pPr>
        <w:pStyle w:val="HTML"/>
        <w:ind w:left="284" w:right="-1" w:hanging="76"/>
        <w:jc w:val="both"/>
        <w:textAlignment w:val="top"/>
        <w:rPr>
          <w:rFonts w:ascii="Times New Roman" w:hAnsi="Times New Roman" w:cs="Times New Roman"/>
          <w:b/>
          <w:sz w:val="24"/>
          <w:szCs w:val="24"/>
        </w:rPr>
      </w:pPr>
      <w:r>
        <w:rPr>
          <w:rFonts w:ascii="Times New Roman" w:hAnsi="Times New Roman" w:cs="Times New Roman"/>
          <w:b/>
          <w:sz w:val="24"/>
          <w:szCs w:val="24"/>
        </w:rPr>
        <w:t xml:space="preserve">   </w:t>
      </w:r>
      <w:r w:rsidRPr="008E4189">
        <w:rPr>
          <w:rFonts w:ascii="Times New Roman" w:hAnsi="Times New Roman" w:cs="Times New Roman"/>
          <w:sz w:val="24"/>
          <w:szCs w:val="24"/>
        </w:rPr>
        <w:t xml:space="preserve">Восклицательные предложения, начинающиеся с </w:t>
      </w:r>
      <w:r w:rsidRPr="009205AD">
        <w:rPr>
          <w:rFonts w:ascii="Times New Roman" w:hAnsi="Times New Roman" w:cs="Times New Roman"/>
          <w:i/>
          <w:sz w:val="24"/>
          <w:szCs w:val="24"/>
          <w:lang w:val="en-US"/>
        </w:rPr>
        <w:t>What</w:t>
      </w:r>
      <w:r w:rsidRPr="009205AD">
        <w:rPr>
          <w:rFonts w:ascii="Times New Roman" w:hAnsi="Times New Roman" w:cs="Times New Roman"/>
          <w:i/>
          <w:sz w:val="24"/>
          <w:szCs w:val="24"/>
        </w:rPr>
        <w:t>…!</w:t>
      </w:r>
    </w:p>
    <w:p w:rsidR="008E4189" w:rsidRPr="00590C80" w:rsidRDefault="008E4189" w:rsidP="00D521CB">
      <w:pPr>
        <w:pStyle w:val="HTML"/>
        <w:tabs>
          <w:tab w:val="clear" w:pos="916"/>
        </w:tabs>
        <w:ind w:left="284" w:right="-1"/>
        <w:jc w:val="both"/>
        <w:textAlignment w:val="top"/>
        <w:rPr>
          <w:rFonts w:ascii="Times New Roman" w:hAnsi="Times New Roman" w:cs="Times New Roman"/>
          <w:b/>
          <w:sz w:val="24"/>
          <w:szCs w:val="24"/>
        </w:rPr>
      </w:pPr>
    </w:p>
    <w:p w:rsidR="00D521CB" w:rsidRDefault="008E4189" w:rsidP="00D521CB">
      <w:pPr>
        <w:pStyle w:val="HTML"/>
        <w:tabs>
          <w:tab w:val="clear" w:pos="916"/>
        </w:tabs>
        <w:ind w:left="284" w:right="-1"/>
        <w:jc w:val="both"/>
        <w:textAlignment w:val="top"/>
        <w:rPr>
          <w:rFonts w:ascii="Times New Roman" w:hAnsi="Times New Roman" w:cs="Times New Roman"/>
          <w:b/>
          <w:sz w:val="24"/>
          <w:szCs w:val="24"/>
        </w:rPr>
      </w:pPr>
      <w:r>
        <w:rPr>
          <w:rFonts w:ascii="Times New Roman" w:hAnsi="Times New Roman" w:cs="Times New Roman"/>
          <w:sz w:val="24"/>
          <w:szCs w:val="24"/>
        </w:rPr>
        <w:t xml:space="preserve">  </w:t>
      </w:r>
      <w:r w:rsidR="00D521CB" w:rsidRPr="005F4B18">
        <w:rPr>
          <w:rFonts w:ascii="Times New Roman" w:hAnsi="Times New Roman" w:cs="Times New Roman"/>
          <w:b/>
          <w:sz w:val="24"/>
          <w:szCs w:val="24"/>
        </w:rPr>
        <w:t>Морфология</w:t>
      </w:r>
    </w:p>
    <w:p w:rsidR="00590C80" w:rsidRPr="005F4B18" w:rsidRDefault="00590C80" w:rsidP="00D521CB">
      <w:pPr>
        <w:pStyle w:val="HTML"/>
        <w:tabs>
          <w:tab w:val="clear" w:pos="916"/>
        </w:tabs>
        <w:ind w:left="284" w:right="-1"/>
        <w:jc w:val="both"/>
        <w:textAlignment w:val="top"/>
        <w:rPr>
          <w:rFonts w:ascii="Times New Roman" w:hAnsi="Times New Roman" w:cs="Times New Roman"/>
          <w:sz w:val="24"/>
          <w:szCs w:val="24"/>
        </w:rPr>
      </w:pPr>
    </w:p>
    <w:p w:rsidR="00590C80" w:rsidRDefault="00590C80" w:rsidP="00D521CB">
      <w:pPr>
        <w:pStyle w:val="HTML"/>
        <w:tabs>
          <w:tab w:val="clear" w:pos="916"/>
        </w:tabs>
        <w:ind w:right="-1"/>
        <w:jc w:val="both"/>
        <w:textAlignment w:val="top"/>
        <w:rPr>
          <w:rFonts w:ascii="Times New Roman" w:hAnsi="Times New Roman" w:cs="Times New Roman"/>
          <w:b/>
          <w:sz w:val="24"/>
          <w:szCs w:val="24"/>
        </w:rPr>
      </w:pPr>
      <w:r>
        <w:rPr>
          <w:rFonts w:ascii="Times New Roman" w:hAnsi="Times New Roman" w:cs="Times New Roman"/>
          <w:b/>
          <w:i/>
          <w:sz w:val="24"/>
          <w:szCs w:val="24"/>
        </w:rPr>
        <w:t>Имя прилагательное</w:t>
      </w:r>
    </w:p>
    <w:p w:rsidR="00D521CB" w:rsidRPr="00590C80" w:rsidRDefault="00590C80" w:rsidP="00D521CB">
      <w:pPr>
        <w:pStyle w:val="HTML"/>
        <w:tabs>
          <w:tab w:val="clear" w:pos="916"/>
        </w:tabs>
        <w:ind w:right="-1"/>
        <w:jc w:val="both"/>
        <w:textAlignment w:val="top"/>
        <w:rPr>
          <w:rFonts w:ascii="Times New Roman" w:hAnsi="Times New Roman" w:cs="Times New Roman"/>
          <w:b/>
          <w:i/>
          <w:sz w:val="24"/>
          <w:szCs w:val="24"/>
        </w:rPr>
      </w:pPr>
      <w:r w:rsidRPr="005F4B18">
        <w:rPr>
          <w:rFonts w:ascii="Times New Roman" w:hAnsi="Times New Roman" w:cs="Times New Roman"/>
          <w:b/>
          <w:sz w:val="24"/>
          <w:szCs w:val="24"/>
        </w:rPr>
        <w:t xml:space="preserve"> </w:t>
      </w:r>
      <w:r w:rsidRPr="005F4B18">
        <w:rPr>
          <w:rFonts w:ascii="Times New Roman" w:hAnsi="Times New Roman" w:cs="Times New Roman"/>
          <w:sz w:val="24"/>
          <w:szCs w:val="24"/>
        </w:rPr>
        <w:t>В рамках курса школьники знакомятся и учатся</w:t>
      </w:r>
      <w:r>
        <w:rPr>
          <w:rFonts w:ascii="Times New Roman" w:hAnsi="Times New Roman" w:cs="Times New Roman"/>
          <w:sz w:val="24"/>
          <w:szCs w:val="24"/>
        </w:rPr>
        <w:t xml:space="preserve"> сравнивать в речи качества предметов с помощью союзов </w:t>
      </w:r>
      <w:r w:rsidRPr="009205AD">
        <w:rPr>
          <w:rFonts w:ascii="Times New Roman" w:hAnsi="Times New Roman" w:cs="Times New Roman"/>
          <w:i/>
          <w:sz w:val="24"/>
          <w:szCs w:val="24"/>
          <w:lang w:val="en-US"/>
        </w:rPr>
        <w:t>as</w:t>
      </w:r>
      <w:r w:rsidRPr="009205AD">
        <w:rPr>
          <w:rFonts w:ascii="Times New Roman" w:hAnsi="Times New Roman" w:cs="Times New Roman"/>
          <w:i/>
          <w:sz w:val="24"/>
          <w:szCs w:val="24"/>
        </w:rPr>
        <w:t>…</w:t>
      </w:r>
      <w:r w:rsidRPr="009205AD">
        <w:rPr>
          <w:rFonts w:ascii="Times New Roman" w:hAnsi="Times New Roman" w:cs="Times New Roman"/>
          <w:i/>
          <w:sz w:val="24"/>
          <w:szCs w:val="24"/>
          <w:lang w:val="en-US"/>
        </w:rPr>
        <w:t>as</w:t>
      </w:r>
      <w:r w:rsidRPr="009205AD">
        <w:rPr>
          <w:rFonts w:ascii="Times New Roman" w:hAnsi="Times New Roman" w:cs="Times New Roman"/>
          <w:i/>
          <w:sz w:val="24"/>
          <w:szCs w:val="24"/>
        </w:rPr>
        <w:t xml:space="preserve">, </w:t>
      </w:r>
      <w:r w:rsidRPr="009205AD">
        <w:rPr>
          <w:rFonts w:ascii="Times New Roman" w:hAnsi="Times New Roman" w:cs="Times New Roman"/>
          <w:i/>
          <w:sz w:val="24"/>
          <w:szCs w:val="24"/>
          <w:lang w:val="en-US"/>
        </w:rPr>
        <w:t>not</w:t>
      </w:r>
      <w:r w:rsidRPr="009205AD">
        <w:rPr>
          <w:rFonts w:ascii="Times New Roman" w:hAnsi="Times New Roman" w:cs="Times New Roman"/>
          <w:i/>
          <w:sz w:val="24"/>
          <w:szCs w:val="24"/>
        </w:rPr>
        <w:t xml:space="preserve"> </w:t>
      </w:r>
      <w:r w:rsidRPr="009205AD">
        <w:rPr>
          <w:rFonts w:ascii="Times New Roman" w:hAnsi="Times New Roman" w:cs="Times New Roman"/>
          <w:i/>
          <w:sz w:val="24"/>
          <w:szCs w:val="24"/>
          <w:lang w:val="en-US"/>
        </w:rPr>
        <w:t>as</w:t>
      </w:r>
      <w:r w:rsidRPr="009205AD">
        <w:rPr>
          <w:rFonts w:ascii="Times New Roman" w:hAnsi="Times New Roman" w:cs="Times New Roman"/>
          <w:i/>
          <w:sz w:val="24"/>
          <w:szCs w:val="24"/>
        </w:rPr>
        <w:t>…</w:t>
      </w:r>
      <w:r w:rsidRPr="009205AD">
        <w:rPr>
          <w:rFonts w:ascii="Times New Roman" w:hAnsi="Times New Roman" w:cs="Times New Roman"/>
          <w:i/>
          <w:sz w:val="24"/>
          <w:szCs w:val="24"/>
          <w:lang w:val="en-US"/>
        </w:rPr>
        <w:t>as</w:t>
      </w:r>
    </w:p>
    <w:p w:rsidR="00D521CB" w:rsidRPr="006453F1" w:rsidRDefault="00D521CB" w:rsidP="00D521CB">
      <w:pPr>
        <w:pStyle w:val="HTML"/>
        <w:tabs>
          <w:tab w:val="clear" w:pos="916"/>
          <w:tab w:val="clear" w:pos="1832"/>
        </w:tabs>
        <w:ind w:right="-1"/>
        <w:jc w:val="both"/>
        <w:textAlignment w:val="top"/>
        <w:rPr>
          <w:rFonts w:ascii="Times New Roman" w:hAnsi="Times New Roman" w:cs="Times New Roman"/>
          <w:b/>
          <w:i/>
          <w:sz w:val="24"/>
          <w:szCs w:val="24"/>
        </w:rPr>
      </w:pPr>
      <w:r w:rsidRPr="006453F1">
        <w:rPr>
          <w:rFonts w:ascii="Times New Roman" w:hAnsi="Times New Roman" w:cs="Times New Roman"/>
          <w:b/>
          <w:i/>
          <w:sz w:val="24"/>
          <w:szCs w:val="24"/>
        </w:rPr>
        <w:t>Артикль</w:t>
      </w:r>
    </w:p>
    <w:p w:rsidR="00D521CB" w:rsidRDefault="00590C80" w:rsidP="00D521CB">
      <w:pPr>
        <w:pStyle w:val="HTML"/>
        <w:numPr>
          <w:ilvl w:val="0"/>
          <w:numId w:val="8"/>
        </w:numPr>
        <w:tabs>
          <w:tab w:val="clear" w:pos="916"/>
          <w:tab w:val="clear" w:pos="1832"/>
        </w:tabs>
        <w:ind w:left="993" w:right="-1"/>
        <w:jc w:val="both"/>
        <w:textAlignment w:val="top"/>
        <w:rPr>
          <w:rFonts w:ascii="Times New Roman" w:hAnsi="Times New Roman" w:cs="Times New Roman"/>
          <w:sz w:val="24"/>
          <w:szCs w:val="24"/>
        </w:rPr>
      </w:pPr>
      <w:r>
        <w:rPr>
          <w:rFonts w:ascii="Times New Roman" w:hAnsi="Times New Roman" w:cs="Times New Roman"/>
          <w:sz w:val="24"/>
          <w:szCs w:val="24"/>
          <w:lang w:val="en-US"/>
        </w:rPr>
        <w:t>c</w:t>
      </w:r>
      <w:r w:rsidRPr="00590C80">
        <w:rPr>
          <w:rFonts w:ascii="Times New Roman" w:hAnsi="Times New Roman" w:cs="Times New Roman"/>
          <w:sz w:val="24"/>
          <w:szCs w:val="24"/>
        </w:rPr>
        <w:t xml:space="preserve"> </w:t>
      </w:r>
      <w:r>
        <w:rPr>
          <w:rFonts w:ascii="Times New Roman" w:hAnsi="Times New Roman" w:cs="Times New Roman"/>
          <w:sz w:val="24"/>
          <w:szCs w:val="24"/>
        </w:rPr>
        <w:t xml:space="preserve">названиями сторон света, стран, языков, городов, океанов, материков, рек, морей, озёр, каналов, пустынь, континентов, деревень, областей, островов, горных вершин, площадей, парков, улиц, театров, музеев, картинных галерей, </w:t>
      </w:r>
      <w:r>
        <w:rPr>
          <w:rFonts w:ascii="Times New Roman" w:hAnsi="Times New Roman" w:cs="Times New Roman"/>
          <w:sz w:val="24"/>
          <w:szCs w:val="24"/>
        </w:rPr>
        <w:lastRenderedPageBreak/>
        <w:t>ресторанов, отелей, церквей, соборов, планет и предметов, единственных в своём роде</w:t>
      </w:r>
    </w:p>
    <w:p w:rsidR="009205AD" w:rsidRPr="005F4B18" w:rsidRDefault="009205AD" w:rsidP="00D521CB">
      <w:pPr>
        <w:pStyle w:val="HTML"/>
        <w:numPr>
          <w:ilvl w:val="0"/>
          <w:numId w:val="8"/>
        </w:numPr>
        <w:tabs>
          <w:tab w:val="clear" w:pos="916"/>
          <w:tab w:val="clear" w:pos="1832"/>
        </w:tabs>
        <w:ind w:left="993" w:right="-1"/>
        <w:jc w:val="both"/>
        <w:textAlignment w:val="top"/>
        <w:rPr>
          <w:rFonts w:ascii="Times New Roman" w:hAnsi="Times New Roman" w:cs="Times New Roman"/>
          <w:sz w:val="24"/>
          <w:szCs w:val="24"/>
        </w:rPr>
      </w:pPr>
      <w:r>
        <w:rPr>
          <w:rFonts w:ascii="Times New Roman" w:hAnsi="Times New Roman" w:cs="Times New Roman"/>
          <w:sz w:val="24"/>
          <w:szCs w:val="24"/>
        </w:rPr>
        <w:t>перед прилагательными в значении существительных</w:t>
      </w:r>
      <w:r w:rsidRPr="009205AD">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the</w:t>
      </w:r>
      <w:r w:rsidRPr="009205AD">
        <w:rPr>
          <w:rFonts w:ascii="Times New Roman" w:hAnsi="Times New Roman" w:cs="Times New Roman"/>
          <w:sz w:val="24"/>
          <w:szCs w:val="24"/>
        </w:rPr>
        <w:t xml:space="preserve"> </w:t>
      </w:r>
      <w:r>
        <w:rPr>
          <w:rFonts w:ascii="Times New Roman" w:hAnsi="Times New Roman" w:cs="Times New Roman"/>
          <w:sz w:val="24"/>
          <w:szCs w:val="24"/>
          <w:lang w:val="en-US"/>
        </w:rPr>
        <w:t>rich</w:t>
      </w:r>
      <w:r>
        <w:rPr>
          <w:rFonts w:ascii="Times New Roman" w:hAnsi="Times New Roman" w:cs="Times New Roman"/>
          <w:sz w:val="24"/>
          <w:szCs w:val="24"/>
        </w:rPr>
        <w:t>)</w:t>
      </w:r>
    </w:p>
    <w:p w:rsidR="009205AD" w:rsidRDefault="00D521CB" w:rsidP="009205AD">
      <w:pPr>
        <w:pStyle w:val="HTML"/>
        <w:tabs>
          <w:tab w:val="clear" w:pos="916"/>
          <w:tab w:val="clear" w:pos="1832"/>
        </w:tabs>
        <w:ind w:right="-1"/>
        <w:jc w:val="both"/>
        <w:textAlignment w:val="top"/>
        <w:rPr>
          <w:rFonts w:ascii="Times New Roman" w:hAnsi="Times New Roman" w:cs="Times New Roman"/>
          <w:b/>
          <w:i/>
          <w:sz w:val="24"/>
          <w:szCs w:val="24"/>
        </w:rPr>
      </w:pPr>
      <w:r w:rsidRPr="006453F1">
        <w:rPr>
          <w:rFonts w:ascii="Times New Roman" w:hAnsi="Times New Roman" w:cs="Times New Roman"/>
          <w:b/>
          <w:i/>
          <w:sz w:val="24"/>
          <w:szCs w:val="24"/>
        </w:rPr>
        <w:t>Местоимение</w:t>
      </w:r>
    </w:p>
    <w:p w:rsidR="009205AD" w:rsidRPr="009205AD" w:rsidRDefault="009205AD" w:rsidP="009205AD">
      <w:pPr>
        <w:pStyle w:val="HTML"/>
        <w:numPr>
          <w:ilvl w:val="0"/>
          <w:numId w:val="15"/>
        </w:numPr>
        <w:tabs>
          <w:tab w:val="clear" w:pos="916"/>
          <w:tab w:val="clear" w:pos="1832"/>
        </w:tabs>
        <w:ind w:right="-1"/>
        <w:jc w:val="both"/>
        <w:textAlignment w:val="top"/>
        <w:rPr>
          <w:rFonts w:ascii="Times New Roman" w:hAnsi="Times New Roman" w:cs="Times New Roman"/>
          <w:i/>
          <w:sz w:val="24"/>
          <w:szCs w:val="24"/>
        </w:rPr>
      </w:pPr>
      <w:r w:rsidRPr="009205AD">
        <w:rPr>
          <w:rFonts w:ascii="Times New Roman" w:hAnsi="Times New Roman" w:cs="Times New Roman"/>
          <w:i/>
          <w:sz w:val="24"/>
          <w:szCs w:val="24"/>
          <w:lang w:val="en-US"/>
        </w:rPr>
        <w:t>other, another, each other</w:t>
      </w:r>
    </w:p>
    <w:p w:rsidR="00D521CB" w:rsidRPr="006453F1" w:rsidRDefault="00D521CB" w:rsidP="00D521CB">
      <w:pPr>
        <w:pStyle w:val="HTML"/>
        <w:tabs>
          <w:tab w:val="clear" w:pos="916"/>
          <w:tab w:val="clear" w:pos="1832"/>
          <w:tab w:val="left" w:pos="851"/>
        </w:tabs>
        <w:ind w:right="-1"/>
        <w:jc w:val="both"/>
        <w:textAlignment w:val="top"/>
        <w:rPr>
          <w:rFonts w:ascii="Times New Roman" w:hAnsi="Times New Roman" w:cs="Times New Roman"/>
          <w:b/>
          <w:i/>
          <w:sz w:val="24"/>
          <w:szCs w:val="24"/>
        </w:rPr>
      </w:pPr>
      <w:r w:rsidRPr="006453F1">
        <w:rPr>
          <w:rFonts w:ascii="Times New Roman" w:hAnsi="Times New Roman" w:cs="Times New Roman"/>
          <w:b/>
          <w:i/>
          <w:sz w:val="24"/>
          <w:szCs w:val="24"/>
        </w:rPr>
        <w:t>Глагол</w:t>
      </w:r>
    </w:p>
    <w:p w:rsidR="00D521CB" w:rsidRPr="005F4B18" w:rsidRDefault="009205AD" w:rsidP="00D521CB">
      <w:pPr>
        <w:pStyle w:val="HTML"/>
        <w:numPr>
          <w:ilvl w:val="0"/>
          <w:numId w:val="9"/>
        </w:numPr>
        <w:tabs>
          <w:tab w:val="clear" w:pos="916"/>
          <w:tab w:val="clear" w:pos="1832"/>
          <w:tab w:val="left" w:pos="851"/>
        </w:tabs>
        <w:ind w:right="-1"/>
        <w:jc w:val="both"/>
        <w:textAlignment w:val="top"/>
        <w:rPr>
          <w:rFonts w:ascii="Times New Roman" w:hAnsi="Times New Roman" w:cs="Times New Roman"/>
          <w:sz w:val="24"/>
          <w:szCs w:val="24"/>
        </w:rPr>
      </w:pPr>
      <w:r>
        <w:rPr>
          <w:rFonts w:ascii="Times New Roman" w:hAnsi="Times New Roman" w:cs="Times New Roman"/>
          <w:sz w:val="24"/>
          <w:szCs w:val="24"/>
        </w:rPr>
        <w:t>III форма</w:t>
      </w:r>
      <w:r w:rsidR="00D521CB" w:rsidRPr="005F4B18">
        <w:rPr>
          <w:rFonts w:ascii="Times New Roman" w:hAnsi="Times New Roman" w:cs="Times New Roman"/>
          <w:sz w:val="24"/>
          <w:szCs w:val="24"/>
        </w:rPr>
        <w:t xml:space="preserve"> глагола</w:t>
      </w:r>
    </w:p>
    <w:p w:rsidR="00D521CB" w:rsidRDefault="009205AD" w:rsidP="00D521CB">
      <w:pPr>
        <w:pStyle w:val="HTML"/>
        <w:numPr>
          <w:ilvl w:val="0"/>
          <w:numId w:val="9"/>
        </w:numPr>
        <w:tabs>
          <w:tab w:val="clear" w:pos="916"/>
          <w:tab w:val="clear" w:pos="1832"/>
          <w:tab w:val="left" w:pos="851"/>
        </w:tabs>
        <w:ind w:right="-1"/>
        <w:jc w:val="both"/>
        <w:textAlignment w:val="top"/>
        <w:rPr>
          <w:rFonts w:ascii="Times New Roman" w:hAnsi="Times New Roman" w:cs="Times New Roman"/>
          <w:sz w:val="24"/>
          <w:szCs w:val="24"/>
          <w:lang w:val="en-US"/>
        </w:rPr>
      </w:pPr>
      <w:r>
        <w:rPr>
          <w:rFonts w:ascii="Times New Roman" w:hAnsi="Times New Roman" w:cs="Times New Roman"/>
          <w:sz w:val="24"/>
          <w:szCs w:val="24"/>
          <w:lang w:val="en-US"/>
        </w:rPr>
        <w:t>Past Progressive (Continuous), Present Perfect, Past Perfect</w:t>
      </w:r>
    </w:p>
    <w:p w:rsidR="009205AD" w:rsidRPr="009205AD" w:rsidRDefault="00B564DF" w:rsidP="00D521CB">
      <w:pPr>
        <w:pStyle w:val="HTML"/>
        <w:numPr>
          <w:ilvl w:val="0"/>
          <w:numId w:val="9"/>
        </w:numPr>
        <w:tabs>
          <w:tab w:val="clear" w:pos="916"/>
          <w:tab w:val="clear" w:pos="1832"/>
          <w:tab w:val="left" w:pos="851"/>
        </w:tabs>
        <w:ind w:right="-1"/>
        <w:jc w:val="both"/>
        <w:textAlignment w:val="top"/>
        <w:rPr>
          <w:rFonts w:ascii="Times New Roman" w:hAnsi="Times New Roman" w:cs="Times New Roman"/>
          <w:sz w:val="24"/>
          <w:szCs w:val="24"/>
          <w:lang w:val="en-US"/>
        </w:rPr>
      </w:pPr>
      <w:r>
        <w:rPr>
          <w:rFonts w:ascii="Times New Roman" w:hAnsi="Times New Roman" w:cs="Times New Roman"/>
          <w:sz w:val="24"/>
          <w:szCs w:val="24"/>
        </w:rPr>
        <w:t>К</w:t>
      </w:r>
      <w:r w:rsidR="009205AD">
        <w:rPr>
          <w:rFonts w:ascii="Times New Roman" w:hAnsi="Times New Roman" w:cs="Times New Roman"/>
          <w:sz w:val="24"/>
          <w:szCs w:val="24"/>
        </w:rPr>
        <w:t xml:space="preserve">онструкция </w:t>
      </w:r>
      <w:r w:rsidR="009205AD" w:rsidRPr="009205AD">
        <w:rPr>
          <w:rFonts w:ascii="Times New Roman" w:hAnsi="Times New Roman" w:cs="Times New Roman"/>
          <w:i/>
          <w:sz w:val="24"/>
          <w:szCs w:val="24"/>
          <w:lang w:val="en-US"/>
        </w:rPr>
        <w:t>used to</w:t>
      </w:r>
    </w:p>
    <w:p w:rsidR="00D521CB" w:rsidRPr="009205AD" w:rsidRDefault="00D521CB" w:rsidP="00D521CB">
      <w:pPr>
        <w:pStyle w:val="HTML"/>
        <w:numPr>
          <w:ilvl w:val="0"/>
          <w:numId w:val="9"/>
        </w:numPr>
        <w:tabs>
          <w:tab w:val="clear" w:pos="916"/>
          <w:tab w:val="clear" w:pos="1832"/>
          <w:tab w:val="clear" w:pos="10076"/>
          <w:tab w:val="left" w:pos="851"/>
          <w:tab w:val="left" w:pos="10490"/>
        </w:tabs>
        <w:ind w:right="-1"/>
        <w:jc w:val="both"/>
        <w:textAlignment w:val="top"/>
        <w:rPr>
          <w:rFonts w:ascii="Times New Roman" w:hAnsi="Times New Roman" w:cs="Times New Roman"/>
          <w:i/>
          <w:sz w:val="24"/>
          <w:szCs w:val="24"/>
        </w:rPr>
      </w:pPr>
      <w:r w:rsidRPr="005F4B18">
        <w:rPr>
          <w:rFonts w:ascii="Times New Roman" w:hAnsi="Times New Roman" w:cs="Times New Roman"/>
          <w:sz w:val="24"/>
          <w:szCs w:val="24"/>
        </w:rPr>
        <w:t xml:space="preserve">Модальные глаголы </w:t>
      </w:r>
      <w:r w:rsidR="009205AD" w:rsidRPr="009205AD">
        <w:rPr>
          <w:rFonts w:ascii="Times New Roman" w:hAnsi="Times New Roman" w:cs="Times New Roman"/>
          <w:i/>
          <w:sz w:val="24"/>
          <w:szCs w:val="24"/>
          <w:lang w:val="en-US"/>
        </w:rPr>
        <w:t>should</w:t>
      </w:r>
    </w:p>
    <w:p w:rsidR="009205AD" w:rsidRDefault="009205AD" w:rsidP="009205AD">
      <w:pPr>
        <w:pStyle w:val="HTML"/>
        <w:tabs>
          <w:tab w:val="clear" w:pos="916"/>
          <w:tab w:val="clear" w:pos="1832"/>
          <w:tab w:val="clear" w:pos="10076"/>
          <w:tab w:val="left" w:pos="851"/>
          <w:tab w:val="left" w:pos="10490"/>
        </w:tabs>
        <w:ind w:right="-1"/>
        <w:jc w:val="both"/>
        <w:textAlignment w:val="top"/>
        <w:rPr>
          <w:rFonts w:ascii="Times New Roman" w:hAnsi="Times New Roman" w:cs="Times New Roman"/>
          <w:b/>
          <w:i/>
          <w:sz w:val="24"/>
          <w:szCs w:val="24"/>
        </w:rPr>
      </w:pPr>
      <w:r w:rsidRPr="009205AD">
        <w:rPr>
          <w:rFonts w:ascii="Times New Roman" w:hAnsi="Times New Roman" w:cs="Times New Roman"/>
          <w:b/>
          <w:i/>
          <w:sz w:val="24"/>
          <w:szCs w:val="24"/>
        </w:rPr>
        <w:t>Наречие</w:t>
      </w:r>
    </w:p>
    <w:p w:rsidR="009205AD" w:rsidRPr="00B564DF" w:rsidRDefault="00B564DF" w:rsidP="009205AD">
      <w:pPr>
        <w:pStyle w:val="HTML"/>
        <w:numPr>
          <w:ilvl w:val="0"/>
          <w:numId w:val="16"/>
        </w:numPr>
        <w:tabs>
          <w:tab w:val="clear" w:pos="916"/>
          <w:tab w:val="clear" w:pos="1832"/>
          <w:tab w:val="clear" w:pos="10076"/>
          <w:tab w:val="left" w:pos="851"/>
          <w:tab w:val="left" w:pos="10490"/>
        </w:tabs>
        <w:ind w:right="-1"/>
        <w:jc w:val="both"/>
        <w:textAlignment w:val="top"/>
        <w:rPr>
          <w:rFonts w:ascii="Times New Roman" w:hAnsi="Times New Roman" w:cs="Times New Roman"/>
          <w:b/>
          <w:i/>
          <w:sz w:val="24"/>
          <w:szCs w:val="24"/>
        </w:rPr>
      </w:pPr>
      <w:r>
        <w:rPr>
          <w:rFonts w:ascii="Times New Roman" w:hAnsi="Times New Roman" w:cs="Times New Roman"/>
          <w:sz w:val="24"/>
          <w:szCs w:val="24"/>
        </w:rPr>
        <w:t>Наречие образа действия(</w:t>
      </w:r>
      <w:r>
        <w:rPr>
          <w:rFonts w:ascii="Times New Roman" w:hAnsi="Times New Roman" w:cs="Times New Roman"/>
          <w:sz w:val="24"/>
          <w:szCs w:val="24"/>
          <w:lang w:val="en-US"/>
        </w:rPr>
        <w:t>slow</w:t>
      </w:r>
      <w:r w:rsidRPr="00B564DF">
        <w:rPr>
          <w:rFonts w:ascii="Times New Roman" w:hAnsi="Times New Roman" w:cs="Times New Roman"/>
          <w:sz w:val="24"/>
          <w:szCs w:val="24"/>
        </w:rPr>
        <w:t xml:space="preserve"> - </w:t>
      </w:r>
      <w:r>
        <w:rPr>
          <w:rFonts w:ascii="Times New Roman" w:hAnsi="Times New Roman" w:cs="Times New Roman"/>
          <w:sz w:val="24"/>
          <w:szCs w:val="24"/>
          <w:lang w:val="en-US"/>
        </w:rPr>
        <w:t>slowly</w:t>
      </w:r>
      <w:r>
        <w:rPr>
          <w:rFonts w:ascii="Times New Roman" w:hAnsi="Times New Roman" w:cs="Times New Roman"/>
          <w:sz w:val="24"/>
          <w:szCs w:val="24"/>
        </w:rPr>
        <w:t>)</w:t>
      </w:r>
    </w:p>
    <w:p w:rsidR="00B564DF" w:rsidRPr="00F96A63" w:rsidRDefault="00B564DF" w:rsidP="009205AD">
      <w:pPr>
        <w:pStyle w:val="HTML"/>
        <w:numPr>
          <w:ilvl w:val="0"/>
          <w:numId w:val="16"/>
        </w:numPr>
        <w:tabs>
          <w:tab w:val="clear" w:pos="916"/>
          <w:tab w:val="clear" w:pos="1832"/>
          <w:tab w:val="clear" w:pos="10076"/>
          <w:tab w:val="left" w:pos="851"/>
          <w:tab w:val="left" w:pos="10490"/>
        </w:tabs>
        <w:ind w:right="-1"/>
        <w:jc w:val="both"/>
        <w:textAlignment w:val="top"/>
        <w:rPr>
          <w:rFonts w:ascii="Times New Roman" w:hAnsi="Times New Roman" w:cs="Times New Roman"/>
          <w:b/>
          <w:i/>
          <w:sz w:val="24"/>
          <w:szCs w:val="24"/>
          <w:lang w:val="en-US"/>
        </w:rPr>
      </w:pPr>
      <w:r w:rsidRPr="00F17B14">
        <w:rPr>
          <w:rFonts w:ascii="Times New Roman" w:hAnsi="Times New Roman" w:cs="Times New Roman"/>
          <w:sz w:val="24"/>
          <w:szCs w:val="24"/>
        </w:rPr>
        <w:t xml:space="preserve"> </w:t>
      </w:r>
      <w:r>
        <w:rPr>
          <w:rFonts w:ascii="Times New Roman" w:hAnsi="Times New Roman" w:cs="Times New Roman"/>
          <w:sz w:val="24"/>
          <w:szCs w:val="24"/>
        </w:rPr>
        <w:t>Наречия</w:t>
      </w:r>
      <w:r w:rsidRPr="00B564DF">
        <w:rPr>
          <w:rFonts w:ascii="Times New Roman" w:hAnsi="Times New Roman" w:cs="Times New Roman"/>
          <w:sz w:val="24"/>
          <w:szCs w:val="24"/>
          <w:lang w:val="en-US"/>
        </w:rPr>
        <w:t xml:space="preserve"> </w:t>
      </w:r>
      <w:r>
        <w:rPr>
          <w:rFonts w:ascii="Times New Roman" w:hAnsi="Times New Roman" w:cs="Times New Roman"/>
          <w:sz w:val="24"/>
          <w:szCs w:val="24"/>
          <w:lang w:val="en-US"/>
        </w:rPr>
        <w:t>just,</w:t>
      </w:r>
      <w:r w:rsidRPr="00B564DF">
        <w:rPr>
          <w:rFonts w:ascii="Times New Roman" w:hAnsi="Times New Roman" w:cs="Times New Roman"/>
          <w:sz w:val="24"/>
          <w:szCs w:val="24"/>
          <w:lang w:val="en-US"/>
        </w:rPr>
        <w:t xml:space="preserve"> </w:t>
      </w:r>
      <w:r>
        <w:rPr>
          <w:rFonts w:ascii="Times New Roman" w:hAnsi="Times New Roman" w:cs="Times New Roman"/>
          <w:sz w:val="24"/>
          <w:szCs w:val="24"/>
          <w:lang w:val="en-US"/>
        </w:rPr>
        <w:t>yet,</w:t>
      </w:r>
      <w:r w:rsidRPr="00B564DF">
        <w:rPr>
          <w:rFonts w:ascii="Times New Roman" w:hAnsi="Times New Roman" w:cs="Times New Roman"/>
          <w:sz w:val="24"/>
          <w:szCs w:val="24"/>
          <w:lang w:val="en-US"/>
        </w:rPr>
        <w:t xml:space="preserve"> </w:t>
      </w:r>
      <w:r>
        <w:rPr>
          <w:rFonts w:ascii="Times New Roman" w:hAnsi="Times New Roman" w:cs="Times New Roman"/>
          <w:sz w:val="24"/>
          <w:szCs w:val="24"/>
          <w:lang w:val="en-US"/>
        </w:rPr>
        <w:t>already, ever, never</w:t>
      </w:r>
    </w:p>
    <w:p w:rsidR="00F96A63" w:rsidRPr="00B34E0B" w:rsidRDefault="00F96A63" w:rsidP="00F96A63">
      <w:pPr>
        <w:pStyle w:val="HTML"/>
        <w:tabs>
          <w:tab w:val="clear" w:pos="916"/>
          <w:tab w:val="clear" w:pos="1832"/>
          <w:tab w:val="clear" w:pos="10076"/>
          <w:tab w:val="left" w:pos="851"/>
          <w:tab w:val="left" w:pos="10490"/>
        </w:tabs>
        <w:ind w:right="-1"/>
        <w:jc w:val="both"/>
        <w:textAlignment w:val="top"/>
        <w:rPr>
          <w:rFonts w:ascii="Times New Roman" w:hAnsi="Times New Roman" w:cs="Times New Roman"/>
          <w:sz w:val="24"/>
          <w:szCs w:val="24"/>
          <w:lang w:val="en-US"/>
        </w:rPr>
      </w:pPr>
    </w:p>
    <w:p w:rsidR="00F96A63" w:rsidRPr="00B34E0B" w:rsidRDefault="00F96A63" w:rsidP="00F96A63">
      <w:pPr>
        <w:pStyle w:val="HTML"/>
        <w:tabs>
          <w:tab w:val="clear" w:pos="916"/>
          <w:tab w:val="clear" w:pos="1832"/>
          <w:tab w:val="clear" w:pos="10076"/>
          <w:tab w:val="left" w:pos="851"/>
          <w:tab w:val="left" w:pos="10490"/>
        </w:tabs>
        <w:ind w:right="-1"/>
        <w:jc w:val="both"/>
        <w:textAlignment w:val="top"/>
        <w:rPr>
          <w:rFonts w:ascii="Times New Roman" w:hAnsi="Times New Roman" w:cs="Times New Roman"/>
          <w:sz w:val="24"/>
          <w:szCs w:val="24"/>
          <w:lang w:val="en-US"/>
        </w:rPr>
      </w:pPr>
    </w:p>
    <w:p w:rsidR="00381400" w:rsidRDefault="00381400" w:rsidP="00381400">
      <w:pPr>
        <w:pStyle w:val="HTML"/>
        <w:ind w:left="1004"/>
        <w:jc w:val="both"/>
        <w:textAlignment w:val="top"/>
        <w:rPr>
          <w:rFonts w:ascii="Times New Roman" w:hAnsi="Times New Roman" w:cs="Times New Roman"/>
          <w:b/>
          <w:sz w:val="24"/>
          <w:szCs w:val="24"/>
        </w:rPr>
      </w:pPr>
      <w:r>
        <w:rPr>
          <w:rFonts w:ascii="Times New Roman" w:hAnsi="Times New Roman" w:cs="Times New Roman"/>
          <w:b/>
          <w:sz w:val="24"/>
          <w:szCs w:val="24"/>
        </w:rPr>
        <w:t>Основные методы,</w:t>
      </w:r>
      <w:r w:rsidRPr="00492C2B">
        <w:rPr>
          <w:rFonts w:ascii="Times New Roman" w:hAnsi="Times New Roman" w:cs="Times New Roman"/>
          <w:b/>
          <w:sz w:val="24"/>
          <w:szCs w:val="24"/>
        </w:rPr>
        <w:t xml:space="preserve"> формы</w:t>
      </w:r>
      <w:r>
        <w:rPr>
          <w:rFonts w:ascii="Times New Roman" w:hAnsi="Times New Roman" w:cs="Times New Roman"/>
          <w:b/>
          <w:sz w:val="24"/>
          <w:szCs w:val="24"/>
        </w:rPr>
        <w:t xml:space="preserve"> и технологии</w:t>
      </w:r>
      <w:r w:rsidRPr="00492C2B">
        <w:rPr>
          <w:rFonts w:ascii="Times New Roman" w:hAnsi="Times New Roman" w:cs="Times New Roman"/>
          <w:b/>
          <w:sz w:val="24"/>
          <w:szCs w:val="24"/>
        </w:rPr>
        <w:t xml:space="preserve"> обучения:</w:t>
      </w:r>
    </w:p>
    <w:p w:rsidR="00381400" w:rsidRPr="00492C2B" w:rsidRDefault="00381400" w:rsidP="00381400">
      <w:pPr>
        <w:pStyle w:val="HTML"/>
        <w:ind w:left="1004"/>
        <w:jc w:val="both"/>
        <w:textAlignment w:val="top"/>
        <w:rPr>
          <w:rFonts w:ascii="Times New Roman" w:hAnsi="Times New Roman" w:cs="Times New Roman"/>
          <w:b/>
          <w:sz w:val="24"/>
          <w:szCs w:val="24"/>
        </w:rPr>
      </w:pPr>
    </w:p>
    <w:p w:rsidR="00381400" w:rsidRPr="00492C2B" w:rsidRDefault="00381400" w:rsidP="00381400">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Коммуникативная</w:t>
      </w:r>
      <w:r w:rsidRPr="00492C2B">
        <w:rPr>
          <w:rFonts w:ascii="Times New Roman" w:hAnsi="Times New Roman" w:cs="Times New Roman"/>
          <w:b/>
          <w:sz w:val="24"/>
          <w:szCs w:val="24"/>
        </w:rPr>
        <w:t xml:space="preserve"> методика </w:t>
      </w:r>
      <w:r w:rsidRPr="00492C2B">
        <w:rPr>
          <w:rFonts w:ascii="Times New Roman" w:hAnsi="Times New Roman" w:cs="Times New Roman"/>
          <w:sz w:val="24"/>
          <w:szCs w:val="24"/>
        </w:rPr>
        <w:t>обучения английскому языку основа</w:t>
      </w:r>
      <w:r>
        <w:rPr>
          <w:rFonts w:ascii="Times New Roman" w:hAnsi="Times New Roman" w:cs="Times New Roman"/>
          <w:sz w:val="24"/>
          <w:szCs w:val="24"/>
        </w:rPr>
        <w:t>на</w:t>
      </w:r>
      <w:r w:rsidRPr="00492C2B">
        <w:rPr>
          <w:rFonts w:ascii="Times New Roman" w:hAnsi="Times New Roman" w:cs="Times New Roman"/>
          <w:sz w:val="24"/>
          <w:szCs w:val="24"/>
        </w:rPr>
        <w:t xml:space="preserve">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381400" w:rsidRPr="00492C2B" w:rsidRDefault="00381400" w:rsidP="00381400">
      <w:pPr>
        <w:pStyle w:val="HTML"/>
        <w:jc w:val="both"/>
        <w:textAlignment w:val="top"/>
        <w:rPr>
          <w:rFonts w:ascii="Times New Roman" w:hAnsi="Times New Roman" w:cs="Times New Roman"/>
          <w:sz w:val="24"/>
          <w:szCs w:val="24"/>
        </w:rPr>
      </w:pPr>
      <w:r w:rsidRPr="00492C2B">
        <w:rPr>
          <w:rFonts w:ascii="Times New Roman" w:hAnsi="Times New Roman" w:cs="Times New Roman"/>
          <w:sz w:val="24"/>
          <w:szCs w:val="24"/>
        </w:rPr>
        <w:t>Пр</w:t>
      </w:r>
      <w:r>
        <w:rPr>
          <w:rFonts w:ascii="Times New Roman" w:hAnsi="Times New Roman" w:cs="Times New Roman"/>
          <w:sz w:val="24"/>
          <w:szCs w:val="24"/>
        </w:rPr>
        <w:t>и о</w:t>
      </w:r>
      <w:r w:rsidR="00714F00">
        <w:rPr>
          <w:rFonts w:ascii="Times New Roman" w:hAnsi="Times New Roman" w:cs="Times New Roman"/>
          <w:sz w:val="24"/>
          <w:szCs w:val="24"/>
        </w:rPr>
        <w:t>бучении английскому языку в 7</w:t>
      </w:r>
      <w:r w:rsidRPr="00492C2B">
        <w:rPr>
          <w:rFonts w:ascii="Times New Roman" w:hAnsi="Times New Roman" w:cs="Times New Roman"/>
          <w:sz w:val="24"/>
          <w:szCs w:val="24"/>
        </w:rPr>
        <w:t xml:space="preserve"> классе основными формами работы являются: </w:t>
      </w:r>
      <w:r>
        <w:rPr>
          <w:rFonts w:ascii="Times New Roman" w:hAnsi="Times New Roman" w:cs="Times New Roman"/>
          <w:b/>
          <w:sz w:val="24"/>
          <w:szCs w:val="24"/>
        </w:rPr>
        <w:t>коллективная, групповая</w:t>
      </w:r>
      <w:r w:rsidRPr="00071801">
        <w:rPr>
          <w:rFonts w:ascii="Times New Roman" w:hAnsi="Times New Roman" w:cs="Times New Roman"/>
          <w:b/>
          <w:sz w:val="24"/>
          <w:szCs w:val="24"/>
        </w:rPr>
        <w:t xml:space="preserve">, </w:t>
      </w:r>
      <w:r>
        <w:rPr>
          <w:rFonts w:ascii="Times New Roman" w:hAnsi="Times New Roman" w:cs="Times New Roman"/>
          <w:b/>
          <w:sz w:val="24"/>
          <w:szCs w:val="24"/>
        </w:rPr>
        <w:t xml:space="preserve"> парная, </w:t>
      </w:r>
      <w:r w:rsidRPr="00071801">
        <w:rPr>
          <w:rFonts w:ascii="Times New Roman" w:hAnsi="Times New Roman" w:cs="Times New Roman"/>
          <w:b/>
          <w:sz w:val="24"/>
          <w:szCs w:val="24"/>
        </w:rPr>
        <w:t>индивидуальн</w:t>
      </w:r>
      <w:r>
        <w:rPr>
          <w:rFonts w:ascii="Times New Roman" w:hAnsi="Times New Roman" w:cs="Times New Roman"/>
          <w:b/>
          <w:sz w:val="24"/>
          <w:szCs w:val="24"/>
        </w:rPr>
        <w:t>ая</w:t>
      </w:r>
      <w:r w:rsidRPr="00492C2B">
        <w:rPr>
          <w:rFonts w:ascii="Times New Roman" w:hAnsi="Times New Roman" w:cs="Times New Roman"/>
          <w:sz w:val="24"/>
          <w:szCs w:val="24"/>
        </w:rPr>
        <w:t xml:space="preserve">. </w:t>
      </w:r>
    </w:p>
    <w:p w:rsidR="00381400" w:rsidRDefault="00381400" w:rsidP="00381400">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Pr="00492C2B">
        <w:rPr>
          <w:rFonts w:ascii="Times New Roman" w:hAnsi="Times New Roman" w:cs="Times New Roman"/>
          <w:sz w:val="24"/>
          <w:szCs w:val="24"/>
        </w:rPr>
        <w:t xml:space="preserve">Использование </w:t>
      </w:r>
      <w:r w:rsidRPr="00071801">
        <w:rPr>
          <w:rFonts w:ascii="Times New Roman" w:hAnsi="Times New Roman" w:cs="Times New Roman"/>
          <w:b/>
          <w:sz w:val="24"/>
          <w:szCs w:val="24"/>
        </w:rPr>
        <w:t>игровых технологий, технологий личностно-</w:t>
      </w:r>
      <w:proofErr w:type="spellStart"/>
      <w:r w:rsidRPr="00071801">
        <w:rPr>
          <w:rFonts w:ascii="Times New Roman" w:hAnsi="Times New Roman" w:cs="Times New Roman"/>
          <w:b/>
          <w:sz w:val="24"/>
          <w:szCs w:val="24"/>
        </w:rPr>
        <w:t>ориентированнного</w:t>
      </w:r>
      <w:proofErr w:type="spellEnd"/>
      <w:r w:rsidRPr="00492C2B">
        <w:rPr>
          <w:rFonts w:ascii="Times New Roman" w:hAnsi="Times New Roman" w:cs="Times New Roman"/>
          <w:sz w:val="24"/>
          <w:szCs w:val="24"/>
        </w:rPr>
        <w:t xml:space="preserve"> и </w:t>
      </w:r>
      <w:r w:rsidRPr="00071801">
        <w:rPr>
          <w:rFonts w:ascii="Times New Roman" w:hAnsi="Times New Roman" w:cs="Times New Roman"/>
          <w:b/>
          <w:sz w:val="24"/>
          <w:szCs w:val="24"/>
        </w:rPr>
        <w:t>дифференцированного обучения, информационно-</w:t>
      </w:r>
      <w:proofErr w:type="spellStart"/>
      <w:r w:rsidRPr="00071801">
        <w:rPr>
          <w:rFonts w:ascii="Times New Roman" w:hAnsi="Times New Roman" w:cs="Times New Roman"/>
          <w:b/>
          <w:sz w:val="24"/>
          <w:szCs w:val="24"/>
        </w:rPr>
        <w:t>коммункационных</w:t>
      </w:r>
      <w:proofErr w:type="spellEnd"/>
      <w:r w:rsidRPr="00071801">
        <w:rPr>
          <w:rFonts w:ascii="Times New Roman" w:hAnsi="Times New Roman" w:cs="Times New Roman"/>
          <w:b/>
          <w:sz w:val="24"/>
          <w:szCs w:val="24"/>
        </w:rPr>
        <w:t xml:space="preserve"> технологий</w:t>
      </w:r>
      <w:r>
        <w:rPr>
          <w:rFonts w:ascii="Times New Roman" w:hAnsi="Times New Roman" w:cs="Times New Roman"/>
          <w:b/>
          <w:sz w:val="24"/>
          <w:szCs w:val="24"/>
        </w:rPr>
        <w:t xml:space="preserve">, проектной технологии </w:t>
      </w:r>
      <w:r w:rsidRPr="00071801">
        <w:rPr>
          <w:rFonts w:ascii="Times New Roman" w:hAnsi="Times New Roman" w:cs="Times New Roman"/>
          <w:b/>
          <w:sz w:val="24"/>
          <w:szCs w:val="24"/>
        </w:rPr>
        <w:t xml:space="preserve"> </w:t>
      </w:r>
      <w:r w:rsidRPr="00492C2B">
        <w:rPr>
          <w:rFonts w:ascii="Times New Roman" w:hAnsi="Times New Roman" w:cs="Times New Roman"/>
          <w:sz w:val="24"/>
          <w:szCs w:val="24"/>
        </w:rPr>
        <w:t xml:space="preserve">способствует  формированию основных компетенций учащихся, развитию их познавательной активности. </w:t>
      </w:r>
    </w:p>
    <w:p w:rsidR="00381400" w:rsidRDefault="00381400" w:rsidP="00381400">
      <w:pPr>
        <w:pStyle w:val="HTML"/>
        <w:jc w:val="both"/>
        <w:textAlignment w:val="top"/>
        <w:rPr>
          <w:rFonts w:ascii="Times New Roman" w:hAnsi="Times New Roman" w:cs="Times New Roman"/>
          <w:sz w:val="24"/>
          <w:szCs w:val="24"/>
        </w:rPr>
      </w:pPr>
    </w:p>
    <w:p w:rsidR="00381400" w:rsidRPr="0021404B" w:rsidRDefault="00381400" w:rsidP="00381400">
      <w:pPr>
        <w:spacing w:line="160" w:lineRule="atLeast"/>
        <w:rPr>
          <w:rFonts w:ascii="Times New Roman" w:hAnsi="Times New Roman" w:cs="Times New Roman"/>
          <w:b/>
          <w:i/>
          <w:sz w:val="24"/>
          <w:szCs w:val="24"/>
        </w:rPr>
      </w:pPr>
    </w:p>
    <w:p w:rsidR="00D521CB" w:rsidRPr="003D3EFF" w:rsidRDefault="00D521CB" w:rsidP="003D3EFF">
      <w:pPr>
        <w:pStyle w:val="HTML"/>
        <w:tabs>
          <w:tab w:val="clear" w:pos="916"/>
          <w:tab w:val="clear" w:pos="1832"/>
          <w:tab w:val="clear" w:pos="10076"/>
          <w:tab w:val="left" w:pos="851"/>
          <w:tab w:val="left" w:pos="10490"/>
        </w:tabs>
        <w:ind w:right="-1"/>
        <w:jc w:val="center"/>
        <w:textAlignment w:val="top"/>
        <w:rPr>
          <w:rFonts w:ascii="Times New Roman" w:hAnsi="Times New Roman" w:cs="Times New Roman"/>
          <w:b/>
          <w:sz w:val="28"/>
          <w:szCs w:val="24"/>
        </w:rPr>
      </w:pPr>
      <w:r w:rsidRPr="003D3EFF">
        <w:rPr>
          <w:rFonts w:ascii="Times New Roman" w:hAnsi="Times New Roman"/>
          <w:b/>
          <w:sz w:val="28"/>
          <w:szCs w:val="24"/>
        </w:rPr>
        <w:t xml:space="preserve">Требования к уровню подготовки </w:t>
      </w:r>
      <w:proofErr w:type="gramStart"/>
      <w:r w:rsidRPr="003D3EFF">
        <w:rPr>
          <w:rFonts w:ascii="Times New Roman" w:hAnsi="Times New Roman"/>
          <w:b/>
          <w:sz w:val="28"/>
          <w:szCs w:val="24"/>
        </w:rPr>
        <w:t>обучающихся</w:t>
      </w:r>
      <w:proofErr w:type="gramEnd"/>
      <w:r w:rsidRPr="003D3EFF">
        <w:rPr>
          <w:rFonts w:ascii="Times New Roman" w:hAnsi="Times New Roman"/>
          <w:b/>
          <w:sz w:val="28"/>
          <w:szCs w:val="24"/>
        </w:rPr>
        <w:t>, успешно освоивших данную  программу</w:t>
      </w:r>
    </w:p>
    <w:p w:rsidR="00D521CB" w:rsidRPr="003F25E8" w:rsidRDefault="00D521CB" w:rsidP="00D521CB">
      <w:pPr>
        <w:spacing w:after="0" w:line="240" w:lineRule="auto"/>
        <w:rPr>
          <w:rFonts w:ascii="Times New Roman" w:hAnsi="Times New Roman"/>
          <w:b/>
          <w:sz w:val="24"/>
          <w:szCs w:val="24"/>
        </w:rPr>
      </w:pPr>
    </w:p>
    <w:p w:rsidR="00D521CB" w:rsidRDefault="00D521CB" w:rsidP="00F84E67">
      <w:pPr>
        <w:widowControl w:val="0"/>
        <w:tabs>
          <w:tab w:val="left" w:pos="0"/>
          <w:tab w:val="left" w:pos="851"/>
          <w:tab w:val="left" w:pos="4253"/>
          <w:tab w:val="left" w:pos="6663"/>
          <w:tab w:val="left" w:pos="7088"/>
          <w:tab w:val="left" w:pos="7655"/>
          <w:tab w:val="left" w:pos="7938"/>
          <w:tab w:val="left" w:pos="8222"/>
        </w:tabs>
        <w:spacing w:after="0" w:line="240" w:lineRule="auto"/>
        <w:rPr>
          <w:rFonts w:ascii="Times New Roman" w:hAnsi="Times New Roman"/>
          <w:sz w:val="24"/>
          <w:szCs w:val="24"/>
        </w:rPr>
      </w:pPr>
      <w:r w:rsidRPr="003F25E8">
        <w:rPr>
          <w:rFonts w:ascii="Times New Roman" w:hAnsi="Times New Roman"/>
          <w:sz w:val="24"/>
          <w:szCs w:val="24"/>
        </w:rPr>
        <w:t>В результате изучения английского яз</w:t>
      </w:r>
      <w:r w:rsidR="001E7C92">
        <w:rPr>
          <w:rFonts w:ascii="Times New Roman" w:hAnsi="Times New Roman"/>
          <w:sz w:val="24"/>
          <w:szCs w:val="24"/>
        </w:rPr>
        <w:t xml:space="preserve">ыка </w:t>
      </w:r>
      <w:proofErr w:type="gramStart"/>
      <w:r w:rsidR="001E7C92">
        <w:rPr>
          <w:rFonts w:ascii="Times New Roman" w:hAnsi="Times New Roman"/>
          <w:sz w:val="24"/>
          <w:szCs w:val="24"/>
        </w:rPr>
        <w:t>на конец</w:t>
      </w:r>
      <w:proofErr w:type="gramEnd"/>
      <w:r w:rsidR="001E7C92">
        <w:rPr>
          <w:rFonts w:ascii="Times New Roman" w:hAnsi="Times New Roman"/>
          <w:sz w:val="24"/>
          <w:szCs w:val="24"/>
        </w:rPr>
        <w:t xml:space="preserve"> 7</w:t>
      </w:r>
      <w:r w:rsidRPr="003F25E8">
        <w:rPr>
          <w:rFonts w:ascii="Times New Roman" w:hAnsi="Times New Roman"/>
          <w:sz w:val="24"/>
          <w:szCs w:val="24"/>
        </w:rPr>
        <w:t xml:space="preserve"> класса </w:t>
      </w:r>
      <w:r>
        <w:rPr>
          <w:rFonts w:ascii="Times New Roman" w:hAnsi="Times New Roman"/>
          <w:sz w:val="24"/>
          <w:szCs w:val="24"/>
        </w:rPr>
        <w:t xml:space="preserve">у </w:t>
      </w:r>
      <w:r w:rsidRPr="003F25E8">
        <w:rPr>
          <w:rFonts w:ascii="Times New Roman" w:hAnsi="Times New Roman"/>
          <w:sz w:val="24"/>
          <w:szCs w:val="24"/>
        </w:rPr>
        <w:t>ученик</w:t>
      </w:r>
      <w:r>
        <w:rPr>
          <w:rFonts w:ascii="Times New Roman" w:hAnsi="Times New Roman"/>
          <w:sz w:val="24"/>
          <w:szCs w:val="24"/>
        </w:rPr>
        <w:t xml:space="preserve">а должны сформироваться  следующие </w:t>
      </w:r>
      <w:r w:rsidR="003D3EFF">
        <w:rPr>
          <w:rFonts w:ascii="Times New Roman" w:hAnsi="Times New Roman"/>
          <w:sz w:val="24"/>
          <w:szCs w:val="24"/>
        </w:rPr>
        <w:t xml:space="preserve">знания </w:t>
      </w:r>
      <w:r>
        <w:rPr>
          <w:rFonts w:ascii="Times New Roman" w:hAnsi="Times New Roman"/>
          <w:sz w:val="24"/>
          <w:szCs w:val="24"/>
        </w:rPr>
        <w:t xml:space="preserve">и </w:t>
      </w:r>
      <w:r w:rsidR="00F84E67">
        <w:rPr>
          <w:rFonts w:ascii="Times New Roman" w:hAnsi="Times New Roman"/>
          <w:sz w:val="24"/>
          <w:szCs w:val="24"/>
        </w:rPr>
        <w:t>умения</w:t>
      </w:r>
    </w:p>
    <w:p w:rsidR="00D521CB" w:rsidRDefault="00D521CB" w:rsidP="00D521CB">
      <w:pPr>
        <w:widowControl w:val="0"/>
        <w:tabs>
          <w:tab w:val="left" w:pos="0"/>
          <w:tab w:val="left" w:pos="851"/>
          <w:tab w:val="left" w:pos="4253"/>
          <w:tab w:val="left" w:pos="6663"/>
          <w:tab w:val="left" w:pos="7088"/>
          <w:tab w:val="left" w:pos="7655"/>
          <w:tab w:val="left" w:pos="7938"/>
          <w:tab w:val="left" w:pos="8222"/>
        </w:tabs>
        <w:spacing w:after="0" w:line="240" w:lineRule="auto"/>
        <w:rPr>
          <w:rFonts w:ascii="Times New Roman" w:hAnsi="Times New Roman"/>
          <w:sz w:val="24"/>
          <w:szCs w:val="24"/>
        </w:rPr>
      </w:pPr>
      <w:r>
        <w:rPr>
          <w:rFonts w:ascii="Times New Roman" w:hAnsi="Times New Roman"/>
          <w:sz w:val="24"/>
          <w:szCs w:val="24"/>
        </w:rPr>
        <w:t xml:space="preserve">      ученик должен:</w:t>
      </w:r>
    </w:p>
    <w:p w:rsidR="00D521CB" w:rsidRPr="003F25E8" w:rsidRDefault="00D521CB" w:rsidP="00D521CB">
      <w:pPr>
        <w:widowControl w:val="0"/>
        <w:tabs>
          <w:tab w:val="left" w:pos="0"/>
          <w:tab w:val="left" w:pos="851"/>
          <w:tab w:val="left" w:pos="4253"/>
          <w:tab w:val="left" w:pos="6663"/>
          <w:tab w:val="left" w:pos="7088"/>
          <w:tab w:val="left" w:pos="7655"/>
          <w:tab w:val="left" w:pos="7938"/>
          <w:tab w:val="left" w:pos="8222"/>
        </w:tabs>
        <w:spacing w:after="0" w:line="240" w:lineRule="auto"/>
        <w:jc w:val="center"/>
        <w:rPr>
          <w:rFonts w:ascii="Times New Roman" w:hAnsi="Times New Roman"/>
          <w:sz w:val="24"/>
          <w:szCs w:val="24"/>
        </w:rPr>
      </w:pPr>
    </w:p>
    <w:p w:rsidR="00D521CB" w:rsidRPr="003F25E8" w:rsidRDefault="00D521CB" w:rsidP="00D521CB">
      <w:pPr>
        <w:widowControl w:val="0"/>
        <w:tabs>
          <w:tab w:val="left" w:pos="0"/>
          <w:tab w:val="left"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Знать/понимать:</w:t>
      </w:r>
    </w:p>
    <w:p w:rsidR="00D521CB" w:rsidRPr="001E7C92" w:rsidRDefault="00D521CB" w:rsidP="001E7C92">
      <w:pPr>
        <w:pStyle w:val="a3"/>
        <w:widowControl w:val="0"/>
        <w:numPr>
          <w:ilvl w:val="0"/>
          <w:numId w:val="19"/>
        </w:numPr>
        <w:tabs>
          <w:tab w:val="left" w:pos="-284"/>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1E7C92">
        <w:rPr>
          <w:rFonts w:ascii="Times New Roman" w:hAnsi="Times New Roman"/>
          <w:sz w:val="24"/>
          <w:szCs w:val="24"/>
        </w:rPr>
        <w:t>основные значения изученных лексических единиц (слов, словосочетаний); основные способы словообразовани</w:t>
      </w:r>
      <w:proofErr w:type="gramStart"/>
      <w:r w:rsidRPr="001E7C92">
        <w:rPr>
          <w:rFonts w:ascii="Times New Roman" w:hAnsi="Times New Roman"/>
          <w:sz w:val="24"/>
          <w:szCs w:val="24"/>
        </w:rPr>
        <w:t>я(</w:t>
      </w:r>
      <w:proofErr w:type="gramEnd"/>
      <w:r w:rsidRPr="001E7C92">
        <w:rPr>
          <w:rFonts w:ascii="Times New Roman" w:hAnsi="Times New Roman"/>
          <w:sz w:val="24"/>
          <w:szCs w:val="24"/>
        </w:rPr>
        <w:t xml:space="preserve"> словосложение, конверсия);</w:t>
      </w:r>
    </w:p>
    <w:p w:rsidR="00D521CB" w:rsidRPr="001E7C92" w:rsidRDefault="00D521CB" w:rsidP="001E7C92">
      <w:pPr>
        <w:pStyle w:val="HTML"/>
        <w:numPr>
          <w:ilvl w:val="0"/>
          <w:numId w:val="18"/>
        </w:numPr>
        <w:tabs>
          <w:tab w:val="clear" w:pos="916"/>
          <w:tab w:val="clear" w:pos="1832"/>
          <w:tab w:val="clear" w:pos="8244"/>
          <w:tab w:val="left" w:pos="851"/>
          <w:tab w:val="left" w:pos="8222"/>
        </w:tabs>
        <w:ind w:right="-1"/>
        <w:jc w:val="both"/>
        <w:textAlignment w:val="top"/>
        <w:rPr>
          <w:rFonts w:ascii="Times New Roman" w:hAnsi="Times New Roman" w:cs="Times New Roman"/>
          <w:sz w:val="24"/>
          <w:szCs w:val="24"/>
        </w:rPr>
      </w:pPr>
      <w:r w:rsidRPr="003F25E8">
        <w:rPr>
          <w:rFonts w:ascii="Times New Roman" w:hAnsi="Times New Roman"/>
          <w:sz w:val="24"/>
          <w:szCs w:val="24"/>
        </w:rPr>
        <w:t>особенности структуры простых и сложных предложений в</w:t>
      </w:r>
      <w:r w:rsidR="001E7C92" w:rsidRPr="001E7C92">
        <w:rPr>
          <w:rFonts w:ascii="Times New Roman" w:hAnsi="Times New Roman" w:cs="Times New Roman"/>
          <w:sz w:val="24"/>
          <w:szCs w:val="24"/>
        </w:rPr>
        <w:t xml:space="preserve"> </w:t>
      </w:r>
      <w:r w:rsidR="001E7C92">
        <w:rPr>
          <w:rFonts w:ascii="Times New Roman" w:hAnsi="Times New Roman" w:cs="Times New Roman"/>
          <w:sz w:val="24"/>
          <w:szCs w:val="24"/>
          <w:lang w:val="en-US"/>
        </w:rPr>
        <w:t>Past</w:t>
      </w:r>
      <w:r w:rsidR="001E7C92" w:rsidRPr="001E7C92">
        <w:rPr>
          <w:rFonts w:ascii="Times New Roman" w:hAnsi="Times New Roman" w:cs="Times New Roman"/>
          <w:sz w:val="24"/>
          <w:szCs w:val="24"/>
        </w:rPr>
        <w:t xml:space="preserve"> </w:t>
      </w:r>
      <w:r w:rsidR="001E7C92">
        <w:rPr>
          <w:rFonts w:ascii="Times New Roman" w:hAnsi="Times New Roman" w:cs="Times New Roman"/>
          <w:sz w:val="24"/>
          <w:szCs w:val="24"/>
          <w:lang w:val="en-US"/>
        </w:rPr>
        <w:t>Progressive</w:t>
      </w:r>
      <w:r w:rsidR="001E7C92" w:rsidRPr="001E7C92">
        <w:rPr>
          <w:rFonts w:ascii="Times New Roman" w:hAnsi="Times New Roman" w:cs="Times New Roman"/>
          <w:sz w:val="24"/>
          <w:szCs w:val="24"/>
        </w:rPr>
        <w:t xml:space="preserve"> (</w:t>
      </w:r>
      <w:r w:rsidR="001E7C92">
        <w:rPr>
          <w:rFonts w:ascii="Times New Roman" w:hAnsi="Times New Roman" w:cs="Times New Roman"/>
          <w:sz w:val="24"/>
          <w:szCs w:val="24"/>
          <w:lang w:val="en-US"/>
        </w:rPr>
        <w:t>Continuous</w:t>
      </w:r>
      <w:r w:rsidR="001E7C92" w:rsidRPr="001E7C92">
        <w:rPr>
          <w:rFonts w:ascii="Times New Roman" w:hAnsi="Times New Roman" w:cs="Times New Roman"/>
          <w:sz w:val="24"/>
          <w:szCs w:val="24"/>
        </w:rPr>
        <w:t xml:space="preserve">), </w:t>
      </w:r>
      <w:r w:rsidR="001E7C92">
        <w:rPr>
          <w:rFonts w:ascii="Times New Roman" w:hAnsi="Times New Roman" w:cs="Times New Roman"/>
          <w:sz w:val="24"/>
          <w:szCs w:val="24"/>
          <w:lang w:val="en-US"/>
        </w:rPr>
        <w:t>Present</w:t>
      </w:r>
      <w:r w:rsidR="001E7C92" w:rsidRPr="001E7C92">
        <w:rPr>
          <w:rFonts w:ascii="Times New Roman" w:hAnsi="Times New Roman" w:cs="Times New Roman"/>
          <w:sz w:val="24"/>
          <w:szCs w:val="24"/>
        </w:rPr>
        <w:t xml:space="preserve"> </w:t>
      </w:r>
      <w:r w:rsidR="001E7C92">
        <w:rPr>
          <w:rFonts w:ascii="Times New Roman" w:hAnsi="Times New Roman" w:cs="Times New Roman"/>
          <w:sz w:val="24"/>
          <w:szCs w:val="24"/>
          <w:lang w:val="en-US"/>
        </w:rPr>
        <w:t>Perfect</w:t>
      </w:r>
      <w:r w:rsidR="001E7C92" w:rsidRPr="001E7C92">
        <w:rPr>
          <w:rFonts w:ascii="Times New Roman" w:hAnsi="Times New Roman" w:cs="Times New Roman"/>
          <w:sz w:val="24"/>
          <w:szCs w:val="24"/>
        </w:rPr>
        <w:t xml:space="preserve">, </w:t>
      </w:r>
      <w:r w:rsidR="001E7C92">
        <w:rPr>
          <w:rFonts w:ascii="Times New Roman" w:hAnsi="Times New Roman" w:cs="Times New Roman"/>
          <w:sz w:val="24"/>
          <w:szCs w:val="24"/>
          <w:lang w:val="en-US"/>
        </w:rPr>
        <w:t>Past</w:t>
      </w:r>
      <w:r w:rsidR="001E7C92" w:rsidRPr="001E7C92">
        <w:rPr>
          <w:rFonts w:ascii="Times New Roman" w:hAnsi="Times New Roman" w:cs="Times New Roman"/>
          <w:sz w:val="24"/>
          <w:szCs w:val="24"/>
        </w:rPr>
        <w:t xml:space="preserve"> </w:t>
      </w:r>
      <w:r w:rsidR="001E7C92">
        <w:rPr>
          <w:rFonts w:ascii="Times New Roman" w:hAnsi="Times New Roman" w:cs="Times New Roman"/>
          <w:sz w:val="24"/>
          <w:szCs w:val="24"/>
          <w:lang w:val="en-US"/>
        </w:rPr>
        <w:t>Perfect</w:t>
      </w:r>
      <w:r w:rsidRPr="001E7C92">
        <w:rPr>
          <w:rFonts w:ascii="Times New Roman" w:hAnsi="Times New Roman"/>
          <w:sz w:val="24"/>
          <w:szCs w:val="24"/>
        </w:rPr>
        <w:t>; интонацию различных коммуникативных типов предложений;</w:t>
      </w:r>
    </w:p>
    <w:p w:rsidR="00D521CB" w:rsidRPr="001E7C92" w:rsidRDefault="00D521CB" w:rsidP="001E7C92">
      <w:pPr>
        <w:pStyle w:val="a3"/>
        <w:widowControl w:val="0"/>
        <w:numPr>
          <w:ilvl w:val="0"/>
          <w:numId w:val="18"/>
        </w:numPr>
        <w:tabs>
          <w:tab w:val="left" w:pos="-284"/>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proofErr w:type="gramStart"/>
      <w:r w:rsidRPr="001E7C92">
        <w:rPr>
          <w:rFonts w:ascii="Times New Roman" w:hAnsi="Times New Roman"/>
          <w:sz w:val="24"/>
          <w:szCs w:val="24"/>
        </w:rPr>
        <w:t>признаки изученных грамматических явлений (</w:t>
      </w:r>
      <w:proofErr w:type="spellStart"/>
      <w:r w:rsidRPr="001E7C92">
        <w:rPr>
          <w:rFonts w:ascii="Times New Roman" w:hAnsi="Times New Roman"/>
          <w:sz w:val="24"/>
          <w:szCs w:val="24"/>
        </w:rPr>
        <w:t>видо</w:t>
      </w:r>
      <w:proofErr w:type="spellEnd"/>
      <w:r w:rsidRPr="001E7C92">
        <w:rPr>
          <w:rFonts w:ascii="Times New Roman" w:hAnsi="Times New Roman"/>
          <w:sz w:val="24"/>
          <w:szCs w:val="24"/>
        </w:rPr>
        <w:t xml:space="preserve">-временных форм глаголов, модальных глаголов, артиклей, </w:t>
      </w:r>
      <w:r w:rsidR="001E7C92">
        <w:rPr>
          <w:rFonts w:ascii="Times New Roman" w:hAnsi="Times New Roman"/>
          <w:sz w:val="24"/>
          <w:szCs w:val="24"/>
        </w:rPr>
        <w:t xml:space="preserve">наречий, </w:t>
      </w:r>
      <w:r w:rsidRPr="001E7C92">
        <w:rPr>
          <w:rFonts w:ascii="Times New Roman" w:hAnsi="Times New Roman"/>
          <w:sz w:val="24"/>
          <w:szCs w:val="24"/>
        </w:rPr>
        <w:t>местоимений, числительных, предлогов);</w:t>
      </w:r>
      <w:proofErr w:type="gramEnd"/>
    </w:p>
    <w:p w:rsidR="00D521CB" w:rsidRPr="0059247E" w:rsidRDefault="00D521CB" w:rsidP="0059247E">
      <w:pPr>
        <w:pStyle w:val="a3"/>
        <w:widowControl w:val="0"/>
        <w:numPr>
          <w:ilvl w:val="0"/>
          <w:numId w:val="18"/>
        </w:numPr>
        <w:tabs>
          <w:tab w:val="left" w:pos="-284"/>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59247E">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D521CB" w:rsidRPr="0059247E" w:rsidRDefault="00D521CB" w:rsidP="0059247E">
      <w:pPr>
        <w:pStyle w:val="a3"/>
        <w:widowControl w:val="0"/>
        <w:numPr>
          <w:ilvl w:val="0"/>
          <w:numId w:val="18"/>
        </w:numPr>
        <w:tabs>
          <w:tab w:val="left" w:pos="-284"/>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59247E">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521CB" w:rsidRPr="003F25E8" w:rsidRDefault="00D521CB" w:rsidP="00D521CB">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b/>
          <w:sz w:val="24"/>
          <w:szCs w:val="24"/>
        </w:rPr>
      </w:pPr>
      <w:r w:rsidRPr="003F25E8">
        <w:rPr>
          <w:rFonts w:ascii="Times New Roman" w:hAnsi="Times New Roman"/>
          <w:b/>
          <w:sz w:val="24"/>
          <w:szCs w:val="24"/>
        </w:rPr>
        <w:t>Уметь:</w:t>
      </w:r>
    </w:p>
    <w:p w:rsidR="00D521CB" w:rsidRPr="003F25E8" w:rsidRDefault="00D521CB" w:rsidP="00D521CB">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lastRenderedPageBreak/>
        <w:t>говорение</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расспрашивать собеседника и отвечать на его вопросы, отвечать на предложение собеседника согласием/отказом, опираясь на изученную тематику и усвоенный лексико-грамматический материал;</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рассказывать о себе, своей семье, друзьях, своих интересах, сообщать краткие сведения о своей стране и стране изучаемого языка;</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3F25E8">
        <w:rPr>
          <w:rFonts w:ascii="Times New Roman" w:hAnsi="Times New Roman"/>
          <w:sz w:val="24"/>
          <w:szCs w:val="24"/>
        </w:rPr>
        <w:t>прочитанному</w:t>
      </w:r>
      <w:proofErr w:type="gramEnd"/>
      <w:r w:rsidRPr="003F25E8">
        <w:rPr>
          <w:rFonts w:ascii="Times New Roman" w:hAnsi="Times New Roman"/>
          <w:sz w:val="24"/>
          <w:szCs w:val="24"/>
        </w:rPr>
        <w:t>/услышанному, давать краткую характеристику персонажей;</w:t>
      </w:r>
    </w:p>
    <w:p w:rsidR="00D521CB" w:rsidRPr="003F25E8" w:rsidRDefault="00D521CB" w:rsidP="00D521CB">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proofErr w:type="spellStart"/>
      <w:r w:rsidRPr="003F25E8">
        <w:rPr>
          <w:rFonts w:ascii="Times New Roman" w:hAnsi="Times New Roman"/>
          <w:b/>
          <w:sz w:val="24"/>
          <w:szCs w:val="24"/>
        </w:rPr>
        <w:t>аудирование</w:t>
      </w:r>
      <w:proofErr w:type="spellEnd"/>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3F25E8">
        <w:rPr>
          <w:rFonts w:ascii="Times New Roman" w:hAnsi="Times New Roman"/>
          <w:sz w:val="24"/>
          <w:szCs w:val="24"/>
        </w:rPr>
        <w:t>теле</w:t>
      </w:r>
      <w:proofErr w:type="gramEnd"/>
      <w:r w:rsidRPr="003F25E8">
        <w:rPr>
          <w:rFonts w:ascii="Times New Roman" w:hAnsi="Times New Roman"/>
          <w:sz w:val="24"/>
          <w:szCs w:val="24"/>
        </w:rPr>
        <w:t>/радио передач, объявления на вокзале/в аэропорту) и выделять для себя значимую информацию;</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521CB" w:rsidRPr="003F25E8" w:rsidRDefault="00D521CB" w:rsidP="00D521CB">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чтение</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ориентироваться в иноязычном тексте: прогнозировать его содержание по заголовку;</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читать текст с выборочным пониманием нужной или интересующей информации;</w:t>
      </w:r>
    </w:p>
    <w:p w:rsidR="00D521CB" w:rsidRPr="003F25E8" w:rsidRDefault="00D521CB" w:rsidP="00D521CB">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 xml:space="preserve"> письменная речь</w:t>
      </w:r>
    </w:p>
    <w:p w:rsidR="0059247E" w:rsidRDefault="0059247E" w:rsidP="0059247E">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писать </w:t>
      </w:r>
      <w:r w:rsidR="00D521CB" w:rsidRPr="003F25E8">
        <w:rPr>
          <w:rFonts w:ascii="Times New Roman" w:hAnsi="Times New Roman"/>
          <w:sz w:val="24"/>
          <w:szCs w:val="24"/>
        </w:rPr>
        <w:t xml:space="preserve">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06C72" w:rsidRDefault="0059247E" w:rsidP="0059247E">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Pr>
          <w:rFonts w:ascii="Times New Roman" w:hAnsi="Times New Roman"/>
          <w:sz w:val="24"/>
          <w:szCs w:val="24"/>
        </w:rPr>
        <w:t>заполнять</w:t>
      </w:r>
      <w:r w:rsidRPr="0059247E">
        <w:rPr>
          <w:rFonts w:ascii="Times New Roman" w:hAnsi="Times New Roman"/>
          <w:sz w:val="24"/>
          <w:szCs w:val="24"/>
        </w:rPr>
        <w:t xml:space="preserve"> анкеты,</w:t>
      </w:r>
    </w:p>
    <w:p w:rsidR="00706C72" w:rsidRDefault="00706C72" w:rsidP="0059247E">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оформлять</w:t>
      </w:r>
      <w:r w:rsidR="0059247E" w:rsidRPr="0059247E">
        <w:rPr>
          <w:rFonts w:ascii="Times New Roman" w:hAnsi="Times New Roman"/>
          <w:sz w:val="24"/>
          <w:szCs w:val="24"/>
        </w:rPr>
        <w:t xml:space="preserve"> пл</w:t>
      </w:r>
      <w:r>
        <w:rPr>
          <w:rFonts w:ascii="Times New Roman" w:hAnsi="Times New Roman"/>
          <w:sz w:val="24"/>
          <w:szCs w:val="24"/>
        </w:rPr>
        <w:t>акаты</w:t>
      </w:r>
      <w:r w:rsidR="0059247E" w:rsidRPr="0059247E">
        <w:rPr>
          <w:rFonts w:ascii="Times New Roman" w:hAnsi="Times New Roman"/>
          <w:sz w:val="24"/>
          <w:szCs w:val="24"/>
        </w:rPr>
        <w:t xml:space="preserve">, </w:t>
      </w:r>
    </w:p>
    <w:p w:rsidR="0059247E" w:rsidRPr="0059247E" w:rsidRDefault="00706C72" w:rsidP="0059247E">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Pr>
          <w:rFonts w:ascii="Times New Roman" w:hAnsi="Times New Roman"/>
          <w:sz w:val="24"/>
          <w:szCs w:val="24"/>
        </w:rPr>
        <w:t>писать небольшие доклады</w:t>
      </w:r>
      <w:r w:rsidR="0059247E" w:rsidRPr="0059247E">
        <w:rPr>
          <w:rFonts w:ascii="Times New Roman" w:hAnsi="Times New Roman"/>
          <w:sz w:val="24"/>
          <w:szCs w:val="24"/>
        </w:rPr>
        <w:t>.</w:t>
      </w:r>
    </w:p>
    <w:p w:rsidR="00D521CB" w:rsidRPr="003F25E8" w:rsidRDefault="00D521CB" w:rsidP="00D521CB">
      <w:pPr>
        <w:widowControl w:val="0"/>
        <w:tabs>
          <w:tab w:val="left" w:pos="-284"/>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p>
    <w:p w:rsidR="00D521CB" w:rsidRPr="003F25E8" w:rsidRDefault="00D521CB" w:rsidP="00D521CB">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b/>
          <w:sz w:val="24"/>
          <w:szCs w:val="24"/>
        </w:rPr>
      </w:pPr>
      <w:r w:rsidRPr="003F25E8">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F25E8">
        <w:rPr>
          <w:rFonts w:ascii="Times New Roman" w:hAnsi="Times New Roman"/>
          <w:b/>
          <w:sz w:val="24"/>
          <w:szCs w:val="24"/>
        </w:rPr>
        <w:t>для</w:t>
      </w:r>
      <w:proofErr w:type="gramEnd"/>
      <w:r w:rsidRPr="003F25E8">
        <w:rPr>
          <w:rFonts w:ascii="Times New Roman" w:hAnsi="Times New Roman"/>
          <w:b/>
          <w:sz w:val="24"/>
          <w:szCs w:val="24"/>
        </w:rPr>
        <w:t>:</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 xml:space="preserve">создания целостной картины </w:t>
      </w:r>
      <w:proofErr w:type="spellStart"/>
      <w:r w:rsidRPr="003F25E8">
        <w:rPr>
          <w:rFonts w:ascii="Times New Roman" w:hAnsi="Times New Roman"/>
          <w:sz w:val="24"/>
          <w:szCs w:val="24"/>
        </w:rPr>
        <w:t>полиязычного</w:t>
      </w:r>
      <w:proofErr w:type="spellEnd"/>
      <w:r w:rsidRPr="003F25E8">
        <w:rPr>
          <w:rFonts w:ascii="Times New Roman" w:hAnsi="Times New Roman"/>
          <w:sz w:val="24"/>
          <w:szCs w:val="24"/>
        </w:rPr>
        <w:t>, поликультурного мира, осознания места и роли родного и изучаемого иностранного языка в этом мире;</w:t>
      </w:r>
    </w:p>
    <w:p w:rsidR="00D521CB" w:rsidRPr="003F25E8" w:rsidRDefault="00D521CB" w:rsidP="00D521CB">
      <w:pPr>
        <w:widowControl w:val="0"/>
        <w:numPr>
          <w:ilvl w:val="0"/>
          <w:numId w:val="10"/>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ознакомления представителей других стран с культурой своего народа; осознания себя гражданином своей страны и мира.</w:t>
      </w:r>
    </w:p>
    <w:p w:rsidR="00F84E67" w:rsidRDefault="00F84E67" w:rsidP="00F84E67">
      <w:pPr>
        <w:spacing w:line="160" w:lineRule="atLeast"/>
        <w:rPr>
          <w:rFonts w:ascii="Times New Roman" w:hAnsi="Times New Roman"/>
          <w:iCs/>
          <w:sz w:val="24"/>
          <w:szCs w:val="24"/>
        </w:rPr>
      </w:pPr>
    </w:p>
    <w:p w:rsidR="00F84E67" w:rsidRDefault="00F84E67" w:rsidP="00F84E67">
      <w:pPr>
        <w:spacing w:line="160" w:lineRule="atLeast"/>
        <w:rPr>
          <w:rFonts w:ascii="Times New Roman" w:hAnsi="Times New Roman"/>
          <w:iCs/>
          <w:sz w:val="24"/>
          <w:szCs w:val="24"/>
        </w:rPr>
      </w:pPr>
    </w:p>
    <w:p w:rsidR="00F84E67" w:rsidRDefault="009C7ADF" w:rsidP="00F84E67">
      <w:pPr>
        <w:spacing w:line="160" w:lineRule="atLeast"/>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72" type="#_x0000_t32" style="position:absolute;margin-left:7.9pt;margin-top:10.05pt;width:257.9pt;height:0;z-index:251691008" o:connectortype="straight"/>
        </w:pict>
      </w:r>
      <w:r w:rsidR="00F84E67">
        <w:rPr>
          <w:rFonts w:ascii="Times New Roman" w:hAnsi="Times New Roman"/>
          <w:iCs/>
          <w:sz w:val="24"/>
          <w:szCs w:val="24"/>
        </w:rPr>
        <w:t xml:space="preserve"> </w:t>
      </w:r>
      <w:r w:rsidR="00D521CB" w:rsidRPr="003F25E8">
        <w:rPr>
          <w:rFonts w:ascii="Times New Roman" w:hAnsi="Times New Roman"/>
          <w:iCs/>
          <w:sz w:val="24"/>
          <w:szCs w:val="24"/>
        </w:rPr>
        <w:tab/>
      </w:r>
      <w:r w:rsidR="00F84E67">
        <w:rPr>
          <w:rFonts w:ascii="Times New Roman" w:hAnsi="Times New Roman" w:cs="Times New Roman"/>
          <w:sz w:val="24"/>
          <w:szCs w:val="24"/>
        </w:rPr>
        <w:t xml:space="preserve">                  </w:t>
      </w:r>
    </w:p>
    <w:p w:rsidR="00F84E67" w:rsidRDefault="00F84E67" w:rsidP="00F84E67">
      <w:pPr>
        <w:spacing w:line="160" w:lineRule="atLeast"/>
        <w:rPr>
          <w:rFonts w:ascii="Times New Roman" w:hAnsi="Times New Roman" w:cs="Times New Roman"/>
          <w:sz w:val="24"/>
          <w:szCs w:val="24"/>
        </w:rPr>
      </w:pPr>
      <w:r>
        <w:rPr>
          <w:rFonts w:ascii="Times New Roman" w:hAnsi="Times New Roman" w:cs="Times New Roman"/>
          <w:sz w:val="24"/>
          <w:szCs w:val="24"/>
        </w:rPr>
        <w:t xml:space="preserve">   МО РФ – Министерство образования   Российской Федерации</w:t>
      </w:r>
    </w:p>
    <w:p w:rsidR="00F84E67" w:rsidRDefault="00F84E67" w:rsidP="00F84E67">
      <w:pPr>
        <w:spacing w:line="160" w:lineRule="atLeast"/>
        <w:rPr>
          <w:rFonts w:ascii="Times New Roman" w:hAnsi="Times New Roman" w:cs="Times New Roman"/>
          <w:sz w:val="24"/>
          <w:szCs w:val="24"/>
        </w:rPr>
      </w:pPr>
      <w:r>
        <w:rPr>
          <w:rFonts w:ascii="Times New Roman" w:hAnsi="Times New Roman" w:cs="Times New Roman"/>
          <w:sz w:val="24"/>
          <w:szCs w:val="24"/>
        </w:rPr>
        <w:t xml:space="preserve">   ОП  - образовательный процесс</w:t>
      </w:r>
    </w:p>
    <w:p w:rsidR="00F84E67" w:rsidRDefault="00F84E67" w:rsidP="00F84E67">
      <w:pPr>
        <w:spacing w:line="160" w:lineRule="atLeast"/>
        <w:rPr>
          <w:rFonts w:ascii="Times New Roman" w:hAnsi="Times New Roman" w:cs="Times New Roman"/>
          <w:sz w:val="24"/>
          <w:szCs w:val="24"/>
        </w:rPr>
      </w:pPr>
      <w:r>
        <w:rPr>
          <w:rFonts w:ascii="Times New Roman" w:hAnsi="Times New Roman" w:cs="Times New Roman"/>
          <w:sz w:val="24"/>
          <w:szCs w:val="24"/>
        </w:rPr>
        <w:t xml:space="preserve">   УМК – учебно-методический комплект                                            </w:t>
      </w:r>
    </w:p>
    <w:p w:rsidR="00D521CB" w:rsidRDefault="00D521CB" w:rsidP="00D521CB">
      <w:pPr>
        <w:spacing w:line="160" w:lineRule="atLeast"/>
        <w:rPr>
          <w:rFonts w:ascii="Times New Roman" w:hAnsi="Times New Roman"/>
          <w:iCs/>
          <w:sz w:val="24"/>
          <w:szCs w:val="24"/>
        </w:rPr>
      </w:pPr>
      <w:r w:rsidRPr="003F25E8">
        <w:rPr>
          <w:rFonts w:ascii="Times New Roman" w:hAnsi="Times New Roman"/>
          <w:iCs/>
          <w:sz w:val="24"/>
          <w:szCs w:val="24"/>
        </w:rPr>
        <w:tab/>
      </w:r>
      <w:r>
        <w:rPr>
          <w:rFonts w:ascii="Times New Roman" w:hAnsi="Times New Roman"/>
          <w:iCs/>
          <w:sz w:val="24"/>
          <w:szCs w:val="24"/>
        </w:rPr>
        <w:t xml:space="preserve"> </w:t>
      </w:r>
    </w:p>
    <w:p w:rsidR="005D6332" w:rsidRDefault="00D521CB" w:rsidP="003711A8">
      <w:pPr>
        <w:spacing w:line="160" w:lineRule="atLeast"/>
        <w:rPr>
          <w:rFonts w:ascii="Times New Roman" w:hAnsi="Times New Roman" w:cs="Times New Roman"/>
          <w:sz w:val="24"/>
          <w:szCs w:val="24"/>
        </w:rPr>
      </w:pPr>
      <w:r>
        <w:rPr>
          <w:rFonts w:ascii="Times New Roman" w:hAnsi="Times New Roman" w:cs="Times New Roman"/>
          <w:sz w:val="24"/>
          <w:szCs w:val="24"/>
        </w:rPr>
        <w:t xml:space="preserve">              </w:t>
      </w:r>
    </w:p>
    <w:p w:rsidR="003711A8" w:rsidRPr="005D6332" w:rsidRDefault="005D6332" w:rsidP="003711A8">
      <w:pPr>
        <w:spacing w:line="160" w:lineRule="atLeast"/>
        <w:rPr>
          <w:rFonts w:ascii="Times New Roman" w:hAnsi="Times New Roman" w:cs="Times New Roman"/>
          <w:sz w:val="24"/>
          <w:szCs w:val="24"/>
        </w:rPr>
      </w:pPr>
      <w:r>
        <w:rPr>
          <w:rFonts w:ascii="Times New Roman" w:hAnsi="Times New Roman" w:cs="Times New Roman"/>
          <w:sz w:val="24"/>
          <w:szCs w:val="24"/>
        </w:rPr>
        <w:t xml:space="preserve">                                                       </w:t>
      </w:r>
      <w:r w:rsidR="003711A8">
        <w:rPr>
          <w:rFonts w:ascii="Times New Roman" w:hAnsi="Times New Roman" w:cs="Times New Roman"/>
          <w:i/>
          <w:sz w:val="24"/>
          <w:szCs w:val="24"/>
        </w:rPr>
        <w:t xml:space="preserve"> Список литературы</w:t>
      </w:r>
    </w:p>
    <w:p w:rsidR="003711A8" w:rsidRDefault="003711A8" w:rsidP="003711A8">
      <w:pPr>
        <w:spacing w:line="160" w:lineRule="atLeast"/>
        <w:rPr>
          <w:rFonts w:ascii="Times New Roman" w:hAnsi="Times New Roman" w:cs="Times New Roman"/>
          <w:i/>
          <w:sz w:val="24"/>
          <w:szCs w:val="24"/>
        </w:rPr>
      </w:pPr>
    </w:p>
    <w:p w:rsidR="003711A8" w:rsidRDefault="003711A8" w:rsidP="003711A8">
      <w:pPr>
        <w:numPr>
          <w:ilvl w:val="0"/>
          <w:numId w:val="11"/>
        </w:numPr>
        <w:spacing w:after="0" w:line="240" w:lineRule="auto"/>
        <w:jc w:val="both"/>
      </w:pPr>
      <w:r>
        <w:t>Федеральный компонент государственный компонент государственного образовательного стандарта  (2004г.)</w:t>
      </w:r>
    </w:p>
    <w:p w:rsidR="003711A8" w:rsidRDefault="003711A8" w:rsidP="003711A8">
      <w:pPr>
        <w:numPr>
          <w:ilvl w:val="0"/>
          <w:numId w:val="11"/>
        </w:numPr>
        <w:spacing w:after="0" w:line="240" w:lineRule="auto"/>
        <w:jc w:val="both"/>
      </w:pPr>
      <w:r>
        <w:t xml:space="preserve">Программа курса английского языка для 5-9 классов общеобразовательных учреждений, авторы: К.И.Кауфман, М.Ю. Кауфман </w:t>
      </w:r>
      <w:proofErr w:type="gramStart"/>
      <w:r>
        <w:t xml:space="preserve">( </w:t>
      </w:r>
      <w:proofErr w:type="gramEnd"/>
      <w:r>
        <w:t xml:space="preserve">Титул,2009г.) </w:t>
      </w:r>
    </w:p>
    <w:p w:rsidR="003711A8" w:rsidRDefault="003711A8" w:rsidP="003711A8">
      <w:pPr>
        <w:numPr>
          <w:ilvl w:val="0"/>
          <w:numId w:val="11"/>
        </w:numPr>
        <w:spacing w:after="0" w:line="240" w:lineRule="auto"/>
        <w:jc w:val="both"/>
      </w:pPr>
      <w:r>
        <w:t xml:space="preserve">Учебно-методического комплект </w:t>
      </w:r>
      <w:r w:rsidRPr="009A5854">
        <w:t>“</w:t>
      </w:r>
      <w:r>
        <w:rPr>
          <w:lang w:val="en-US"/>
        </w:rPr>
        <w:t>Happy</w:t>
      </w:r>
      <w:r w:rsidRPr="009A5854">
        <w:t xml:space="preserve"> </w:t>
      </w:r>
      <w:r>
        <w:rPr>
          <w:lang w:val="en-US"/>
        </w:rPr>
        <w:t>English</w:t>
      </w:r>
      <w:r w:rsidRPr="009A5854">
        <w:t>.</w:t>
      </w:r>
      <w:proofErr w:type="spellStart"/>
      <w:r>
        <w:rPr>
          <w:lang w:val="en-US"/>
        </w:rPr>
        <w:t>ru</w:t>
      </w:r>
      <w:proofErr w:type="spellEnd"/>
      <w:r w:rsidRPr="009A5854">
        <w:t>”</w:t>
      </w:r>
      <w:r>
        <w:t xml:space="preserve"> для</w:t>
      </w:r>
      <w:r w:rsidRPr="009A5854">
        <w:t xml:space="preserve"> </w:t>
      </w:r>
      <w:r w:rsidR="00943138">
        <w:t>7</w:t>
      </w:r>
      <w:r w:rsidRPr="009A5854">
        <w:t xml:space="preserve"> </w:t>
      </w:r>
      <w:r>
        <w:t>класса под редакцией К.И.Кауфман, М.Ю. Кауфман, включающий следующие компоненты: учебник, книга для учителя, 2 рабочие тетради, аудиокассеты.</w:t>
      </w:r>
    </w:p>
    <w:p w:rsidR="00943138" w:rsidRDefault="00943138" w:rsidP="003711A8">
      <w:pPr>
        <w:numPr>
          <w:ilvl w:val="0"/>
          <w:numId w:val="11"/>
        </w:numPr>
        <w:spacing w:after="0" w:line="240" w:lineRule="auto"/>
        <w:jc w:val="both"/>
      </w:pPr>
      <w:r>
        <w:t>«Страницы британской истории», книга для чтения по английскому языку в 7-11 классах общеобразовательной школы,</w:t>
      </w:r>
      <w:r w:rsidRPr="00943138">
        <w:t xml:space="preserve"> </w:t>
      </w:r>
      <w:r>
        <w:t xml:space="preserve">авторы: К.И.Кауфман, М.Ю. Кауфман </w:t>
      </w:r>
      <w:proofErr w:type="gramStart"/>
      <w:r>
        <w:t xml:space="preserve">( </w:t>
      </w:r>
      <w:proofErr w:type="gramEnd"/>
      <w:r>
        <w:t>Титул,2008г.)</w:t>
      </w:r>
    </w:p>
    <w:p w:rsidR="003711A8" w:rsidRDefault="003711A8" w:rsidP="003711A8">
      <w:pPr>
        <w:numPr>
          <w:ilvl w:val="0"/>
          <w:numId w:val="11"/>
        </w:numPr>
        <w:spacing w:after="0" w:line="240" w:lineRule="auto"/>
        <w:jc w:val="both"/>
      </w:pPr>
      <w:r>
        <w:t>«Иностранные языки в школе»</w:t>
      </w:r>
    </w:p>
    <w:p w:rsidR="003711A8" w:rsidRDefault="003711A8" w:rsidP="003711A8">
      <w:pPr>
        <w:numPr>
          <w:ilvl w:val="0"/>
          <w:numId w:val="11"/>
        </w:numPr>
        <w:spacing w:after="0" w:line="240" w:lineRule="auto"/>
        <w:jc w:val="both"/>
      </w:pPr>
      <w:r>
        <w:t>«Английский язык» приложение к газете «1 сентября».</w:t>
      </w:r>
    </w:p>
    <w:p w:rsidR="003711A8" w:rsidRDefault="003711A8" w:rsidP="003711A8">
      <w:pPr>
        <w:numPr>
          <w:ilvl w:val="0"/>
          <w:numId w:val="11"/>
        </w:numPr>
        <w:spacing w:after="0" w:line="240" w:lineRule="auto"/>
        <w:jc w:val="both"/>
      </w:pPr>
      <w:r>
        <w:t>«</w:t>
      </w:r>
      <w:r>
        <w:rPr>
          <w:lang w:val="en-US"/>
        </w:rPr>
        <w:t>Speak</w:t>
      </w:r>
      <w:r>
        <w:t xml:space="preserve"> </w:t>
      </w:r>
      <w:proofErr w:type="gramStart"/>
      <w:r>
        <w:t>О</w:t>
      </w:r>
      <w:proofErr w:type="spellStart"/>
      <w:proofErr w:type="gramEnd"/>
      <w:r>
        <w:rPr>
          <w:lang w:val="en-US"/>
        </w:rPr>
        <w:t>ut</w:t>
      </w:r>
      <w:proofErr w:type="spellEnd"/>
      <w:r>
        <w:t>»,  журнал для изучающих английский язык.</w:t>
      </w:r>
    </w:p>
    <w:p w:rsidR="003711A8" w:rsidRDefault="003711A8" w:rsidP="003711A8">
      <w:pPr>
        <w:ind w:left="360"/>
        <w:jc w:val="both"/>
      </w:pPr>
    </w:p>
    <w:p w:rsidR="003711A8" w:rsidRPr="00881BE3" w:rsidRDefault="003711A8" w:rsidP="003711A8">
      <w:pPr>
        <w:ind w:left="360"/>
        <w:jc w:val="both"/>
      </w:pPr>
      <w:r w:rsidRPr="00881BE3">
        <w:t xml:space="preserve">       </w:t>
      </w:r>
      <w:hyperlink r:id="rId9" w:history="1">
        <w:r w:rsidRPr="00881BE3">
          <w:rPr>
            <w:rStyle w:val="a5"/>
            <w:color w:val="auto"/>
            <w:lang w:val="en-US"/>
          </w:rPr>
          <w:t>http</w:t>
        </w:r>
        <w:r w:rsidRPr="00881BE3">
          <w:rPr>
            <w:rStyle w:val="a5"/>
            <w:color w:val="auto"/>
          </w:rPr>
          <w:t>://</w:t>
        </w:r>
        <w:r w:rsidRPr="00881BE3">
          <w:rPr>
            <w:rStyle w:val="a5"/>
            <w:color w:val="auto"/>
            <w:lang w:val="en-US"/>
          </w:rPr>
          <w:t>www</w:t>
        </w:r>
        <w:r w:rsidRPr="00881BE3">
          <w:rPr>
            <w:rStyle w:val="a5"/>
            <w:color w:val="auto"/>
          </w:rPr>
          <w:t>.1</w:t>
        </w:r>
        <w:proofErr w:type="spellStart"/>
        <w:r w:rsidRPr="00881BE3">
          <w:rPr>
            <w:rStyle w:val="a5"/>
            <w:color w:val="auto"/>
            <w:lang w:val="en-US"/>
          </w:rPr>
          <w:t>september</w:t>
        </w:r>
        <w:proofErr w:type="spellEnd"/>
        <w:r w:rsidRPr="00881BE3">
          <w:rPr>
            <w:rStyle w:val="a5"/>
            <w:color w:val="auto"/>
          </w:rPr>
          <w:t>.</w:t>
        </w:r>
        <w:proofErr w:type="spellStart"/>
        <w:r w:rsidRPr="00881BE3">
          <w:rPr>
            <w:rStyle w:val="a5"/>
            <w:color w:val="auto"/>
            <w:lang w:val="en-US"/>
          </w:rPr>
          <w:t>ru</w:t>
        </w:r>
        <w:proofErr w:type="spellEnd"/>
        <w:r w:rsidRPr="00881BE3">
          <w:rPr>
            <w:rStyle w:val="a5"/>
            <w:color w:val="auto"/>
          </w:rPr>
          <w:t>/</w:t>
        </w:r>
      </w:hyperlink>
    </w:p>
    <w:p w:rsidR="003711A8" w:rsidRPr="00881BE3" w:rsidRDefault="003711A8" w:rsidP="003711A8">
      <w:pPr>
        <w:jc w:val="both"/>
      </w:pPr>
      <w:r w:rsidRPr="00881BE3">
        <w:t xml:space="preserve">             </w:t>
      </w:r>
      <w:hyperlink r:id="rId10" w:history="1">
        <w:r w:rsidRPr="00881BE3">
          <w:rPr>
            <w:rStyle w:val="a5"/>
            <w:color w:val="auto"/>
          </w:rPr>
          <w:t>http://www.englishteachers.ru/</w:t>
        </w:r>
      </w:hyperlink>
    </w:p>
    <w:p w:rsidR="003711A8" w:rsidRDefault="003711A8" w:rsidP="003711A8">
      <w:pPr>
        <w:jc w:val="both"/>
      </w:pPr>
      <w:r w:rsidRPr="00881BE3">
        <w:t xml:space="preserve">             </w:t>
      </w:r>
      <w:hyperlink r:id="rId11" w:history="1">
        <w:r w:rsidRPr="00881BE3">
          <w:rPr>
            <w:rStyle w:val="a5"/>
            <w:color w:val="auto"/>
          </w:rPr>
          <w:t>http://www.homeenglish.ru/</w:t>
        </w:r>
      </w:hyperlink>
      <w:r w:rsidRPr="009A5854">
        <w:t xml:space="preserve">   </w:t>
      </w:r>
      <w:r>
        <w:t xml:space="preserve"> </w:t>
      </w:r>
    </w:p>
    <w:p w:rsidR="00943138" w:rsidRDefault="00943138" w:rsidP="00943138">
      <w:pPr>
        <w:jc w:val="both"/>
      </w:pPr>
      <w:r>
        <w:t xml:space="preserve">              </w:t>
      </w:r>
      <w:r>
        <w:rPr>
          <w:lang w:val="en-US"/>
        </w:rPr>
        <w:t>www</w:t>
      </w:r>
      <w:r>
        <w:t>.</w:t>
      </w:r>
      <w:proofErr w:type="spellStart"/>
      <w:r>
        <w:rPr>
          <w:lang w:val="en-US"/>
        </w:rPr>
        <w:t>happyenglish</w:t>
      </w:r>
      <w:proofErr w:type="spellEnd"/>
      <w:r>
        <w:t>.</w:t>
      </w:r>
      <w:proofErr w:type="spellStart"/>
      <w:r>
        <w:rPr>
          <w:lang w:val="en-US"/>
        </w:rPr>
        <w:t>ru</w:t>
      </w:r>
      <w:proofErr w:type="spellEnd"/>
    </w:p>
    <w:p w:rsidR="00943138" w:rsidRPr="00943138" w:rsidRDefault="00943138" w:rsidP="00943138">
      <w:pPr>
        <w:jc w:val="both"/>
      </w:pPr>
      <w:r>
        <w:t xml:space="preserve">              </w:t>
      </w:r>
      <w:r>
        <w:rPr>
          <w:lang w:val="en-US"/>
        </w:rPr>
        <w:t>www</w:t>
      </w:r>
      <w:r>
        <w:t>.</w:t>
      </w:r>
      <w:proofErr w:type="spellStart"/>
      <w:r>
        <w:rPr>
          <w:lang w:val="en-US"/>
        </w:rPr>
        <w:t>titul</w:t>
      </w:r>
      <w:proofErr w:type="spellEnd"/>
      <w:r>
        <w:t>.</w:t>
      </w:r>
      <w:proofErr w:type="spellStart"/>
      <w:r>
        <w:rPr>
          <w:lang w:val="en-US"/>
        </w:rPr>
        <w:t>ru</w:t>
      </w:r>
      <w:proofErr w:type="spellEnd"/>
      <w:r>
        <w:rPr>
          <w:lang w:val="en-US"/>
        </w:rPr>
        <w:t xml:space="preserve"> </w:t>
      </w:r>
      <w:r>
        <w:t xml:space="preserve"> </w:t>
      </w:r>
    </w:p>
    <w:p w:rsidR="003711A8" w:rsidRDefault="003711A8"/>
    <w:sectPr w:rsidR="003711A8" w:rsidSect="003711A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2ED7"/>
    <w:multiLevelType w:val="hybridMultilevel"/>
    <w:tmpl w:val="53FC7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97584"/>
    <w:multiLevelType w:val="hybridMultilevel"/>
    <w:tmpl w:val="17DA7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EE79D0"/>
    <w:multiLevelType w:val="singleLevel"/>
    <w:tmpl w:val="40BA923A"/>
    <w:lvl w:ilvl="0">
      <w:numFmt w:val="bullet"/>
      <w:lvlText w:val="-"/>
      <w:lvlJc w:val="left"/>
      <w:pPr>
        <w:tabs>
          <w:tab w:val="num" w:pos="660"/>
        </w:tabs>
        <w:ind w:left="660" w:hanging="360"/>
      </w:pPr>
      <w:rPr>
        <w:rFonts w:hint="default"/>
      </w:rPr>
    </w:lvl>
  </w:abstractNum>
  <w:abstractNum w:abstractNumId="3">
    <w:nsid w:val="1AA90BF9"/>
    <w:multiLevelType w:val="hybridMultilevel"/>
    <w:tmpl w:val="EC342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3B1BA9"/>
    <w:multiLevelType w:val="hybridMultilevel"/>
    <w:tmpl w:val="CB6468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EFD5CA3"/>
    <w:multiLevelType w:val="hybridMultilevel"/>
    <w:tmpl w:val="4E3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11EC2"/>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0215F7"/>
    <w:multiLevelType w:val="hybridMultilevel"/>
    <w:tmpl w:val="74D6B6E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CB65C36"/>
    <w:multiLevelType w:val="hybridMultilevel"/>
    <w:tmpl w:val="C0B2E598"/>
    <w:lvl w:ilvl="0" w:tplc="04190009">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0">
    <w:nsid w:val="473507B7"/>
    <w:multiLevelType w:val="hybridMultilevel"/>
    <w:tmpl w:val="54F24CB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51E16AA3"/>
    <w:multiLevelType w:val="hybridMultilevel"/>
    <w:tmpl w:val="9C66770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3">
    <w:nsid w:val="58B14CF7"/>
    <w:multiLevelType w:val="hybridMultilevel"/>
    <w:tmpl w:val="0A047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46151C"/>
    <w:multiLevelType w:val="hybridMultilevel"/>
    <w:tmpl w:val="EE528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1606A9F"/>
    <w:multiLevelType w:val="hybridMultilevel"/>
    <w:tmpl w:val="B360EEFE"/>
    <w:lvl w:ilvl="0" w:tplc="51A6ACD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66300F1F"/>
    <w:multiLevelType w:val="hybridMultilevel"/>
    <w:tmpl w:val="7438F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314E18"/>
    <w:multiLevelType w:val="hybridMultilevel"/>
    <w:tmpl w:val="59BE1FF2"/>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18">
    <w:nsid w:val="6B16663F"/>
    <w:multiLevelType w:val="hybridMultilevel"/>
    <w:tmpl w:val="AA7E370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D3A2309"/>
    <w:multiLevelType w:val="hybridMultilevel"/>
    <w:tmpl w:val="9E800B78"/>
    <w:lvl w:ilvl="0" w:tplc="04190001">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20">
    <w:nsid w:val="7A987AB7"/>
    <w:multiLevelType w:val="hybridMultilevel"/>
    <w:tmpl w:val="B65EDD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711" w:hanging="360"/>
      </w:pPr>
      <w:rPr>
        <w:rFonts w:ascii="Courier New" w:hAnsi="Courier New" w:hint="default"/>
      </w:rPr>
    </w:lvl>
    <w:lvl w:ilvl="2" w:tplc="04190005" w:tentative="1">
      <w:start w:val="1"/>
      <w:numFmt w:val="bullet"/>
      <w:lvlText w:val=""/>
      <w:lvlJc w:val="left"/>
      <w:pPr>
        <w:ind w:left="1431" w:hanging="360"/>
      </w:pPr>
      <w:rPr>
        <w:rFonts w:ascii="Wingdings" w:hAnsi="Wingdings" w:hint="default"/>
      </w:rPr>
    </w:lvl>
    <w:lvl w:ilvl="3" w:tplc="04190001" w:tentative="1">
      <w:start w:val="1"/>
      <w:numFmt w:val="bullet"/>
      <w:lvlText w:val=""/>
      <w:lvlJc w:val="left"/>
      <w:pPr>
        <w:ind w:left="2151" w:hanging="360"/>
      </w:pPr>
      <w:rPr>
        <w:rFonts w:ascii="Symbol" w:hAnsi="Symbol" w:hint="default"/>
      </w:rPr>
    </w:lvl>
    <w:lvl w:ilvl="4" w:tplc="04190003" w:tentative="1">
      <w:start w:val="1"/>
      <w:numFmt w:val="bullet"/>
      <w:lvlText w:val="o"/>
      <w:lvlJc w:val="left"/>
      <w:pPr>
        <w:ind w:left="2871" w:hanging="360"/>
      </w:pPr>
      <w:rPr>
        <w:rFonts w:ascii="Courier New" w:hAnsi="Courier New" w:hint="default"/>
      </w:rPr>
    </w:lvl>
    <w:lvl w:ilvl="5" w:tplc="04190005" w:tentative="1">
      <w:start w:val="1"/>
      <w:numFmt w:val="bullet"/>
      <w:lvlText w:val=""/>
      <w:lvlJc w:val="left"/>
      <w:pPr>
        <w:ind w:left="3591" w:hanging="360"/>
      </w:pPr>
      <w:rPr>
        <w:rFonts w:ascii="Wingdings" w:hAnsi="Wingdings" w:hint="default"/>
      </w:rPr>
    </w:lvl>
    <w:lvl w:ilvl="6" w:tplc="04190001" w:tentative="1">
      <w:start w:val="1"/>
      <w:numFmt w:val="bullet"/>
      <w:lvlText w:val=""/>
      <w:lvlJc w:val="left"/>
      <w:pPr>
        <w:ind w:left="4311" w:hanging="360"/>
      </w:pPr>
      <w:rPr>
        <w:rFonts w:ascii="Symbol" w:hAnsi="Symbol" w:hint="default"/>
      </w:rPr>
    </w:lvl>
    <w:lvl w:ilvl="7" w:tplc="04190003" w:tentative="1">
      <w:start w:val="1"/>
      <w:numFmt w:val="bullet"/>
      <w:lvlText w:val="o"/>
      <w:lvlJc w:val="left"/>
      <w:pPr>
        <w:ind w:left="5031" w:hanging="360"/>
      </w:pPr>
      <w:rPr>
        <w:rFonts w:ascii="Courier New" w:hAnsi="Courier New" w:hint="default"/>
      </w:rPr>
    </w:lvl>
    <w:lvl w:ilvl="8" w:tplc="04190005" w:tentative="1">
      <w:start w:val="1"/>
      <w:numFmt w:val="bullet"/>
      <w:lvlText w:val=""/>
      <w:lvlJc w:val="left"/>
      <w:pPr>
        <w:ind w:left="5751" w:hanging="360"/>
      </w:pPr>
      <w:rPr>
        <w:rFonts w:ascii="Wingdings" w:hAnsi="Wingdings" w:hint="default"/>
      </w:rPr>
    </w:lvl>
  </w:abstractNum>
  <w:num w:numId="1">
    <w:abstractNumId w:val="2"/>
  </w:num>
  <w:num w:numId="2">
    <w:abstractNumId w:val="9"/>
  </w:num>
  <w:num w:numId="3">
    <w:abstractNumId w:val="3"/>
  </w:num>
  <w:num w:numId="4">
    <w:abstractNumId w:val="15"/>
  </w:num>
  <w:num w:numId="5">
    <w:abstractNumId w:val="18"/>
  </w:num>
  <w:num w:numId="6">
    <w:abstractNumId w:val="20"/>
  </w:num>
  <w:num w:numId="7">
    <w:abstractNumId w:val="10"/>
  </w:num>
  <w:num w:numId="8">
    <w:abstractNumId w:val="8"/>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6"/>
  </w:num>
  <w:num w:numId="14">
    <w:abstractNumId w:val="14"/>
  </w:num>
  <w:num w:numId="15">
    <w:abstractNumId w:val="19"/>
  </w:num>
  <w:num w:numId="16">
    <w:abstractNumId w:val="17"/>
  </w:num>
  <w:num w:numId="17">
    <w:abstractNumId w:val="0"/>
  </w:num>
  <w:num w:numId="18">
    <w:abstractNumId w:val="13"/>
  </w:num>
  <w:num w:numId="19">
    <w:abstractNumId w:val="1"/>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21CB"/>
    <w:rsid w:val="00010A22"/>
    <w:rsid w:val="000261C1"/>
    <w:rsid w:val="00054E4F"/>
    <w:rsid w:val="000C6AB2"/>
    <w:rsid w:val="00105D37"/>
    <w:rsid w:val="001112B9"/>
    <w:rsid w:val="001A0F01"/>
    <w:rsid w:val="001C0DE8"/>
    <w:rsid w:val="001E757A"/>
    <w:rsid w:val="001E7C58"/>
    <w:rsid w:val="001E7C92"/>
    <w:rsid w:val="00211152"/>
    <w:rsid w:val="00246E2A"/>
    <w:rsid w:val="002F780A"/>
    <w:rsid w:val="003263C8"/>
    <w:rsid w:val="00340EA8"/>
    <w:rsid w:val="00344781"/>
    <w:rsid w:val="003711A8"/>
    <w:rsid w:val="00381400"/>
    <w:rsid w:val="003D3EFF"/>
    <w:rsid w:val="00444C7D"/>
    <w:rsid w:val="00451D63"/>
    <w:rsid w:val="004605E2"/>
    <w:rsid w:val="00493D43"/>
    <w:rsid w:val="00542A54"/>
    <w:rsid w:val="00590C80"/>
    <w:rsid w:val="0059247E"/>
    <w:rsid w:val="005B602B"/>
    <w:rsid w:val="005C74A3"/>
    <w:rsid w:val="005D1E31"/>
    <w:rsid w:val="005D6332"/>
    <w:rsid w:val="006D234D"/>
    <w:rsid w:val="00706C72"/>
    <w:rsid w:val="0071073E"/>
    <w:rsid w:val="00714F00"/>
    <w:rsid w:val="00736B68"/>
    <w:rsid w:val="007A3946"/>
    <w:rsid w:val="007D4B99"/>
    <w:rsid w:val="008231DB"/>
    <w:rsid w:val="008D5446"/>
    <w:rsid w:val="008E4189"/>
    <w:rsid w:val="008F3832"/>
    <w:rsid w:val="009006D2"/>
    <w:rsid w:val="009205AD"/>
    <w:rsid w:val="00943138"/>
    <w:rsid w:val="00962736"/>
    <w:rsid w:val="009819FB"/>
    <w:rsid w:val="009A6C7A"/>
    <w:rsid w:val="009C5589"/>
    <w:rsid w:val="009C7ADF"/>
    <w:rsid w:val="00A056C2"/>
    <w:rsid w:val="00AA1239"/>
    <w:rsid w:val="00AB083D"/>
    <w:rsid w:val="00B34E0B"/>
    <w:rsid w:val="00B564DF"/>
    <w:rsid w:val="00B72D35"/>
    <w:rsid w:val="00B95A9B"/>
    <w:rsid w:val="00BA1B2C"/>
    <w:rsid w:val="00BA7AB0"/>
    <w:rsid w:val="00BF11F9"/>
    <w:rsid w:val="00CD58E2"/>
    <w:rsid w:val="00CE43D6"/>
    <w:rsid w:val="00D104AB"/>
    <w:rsid w:val="00D26A0E"/>
    <w:rsid w:val="00D512BC"/>
    <w:rsid w:val="00D521CB"/>
    <w:rsid w:val="00D62B91"/>
    <w:rsid w:val="00D91C30"/>
    <w:rsid w:val="00DB1B12"/>
    <w:rsid w:val="00DB6933"/>
    <w:rsid w:val="00DF4CD2"/>
    <w:rsid w:val="00E571F6"/>
    <w:rsid w:val="00EA79E4"/>
    <w:rsid w:val="00EE0211"/>
    <w:rsid w:val="00F17B14"/>
    <w:rsid w:val="00F26360"/>
    <w:rsid w:val="00F5344A"/>
    <w:rsid w:val="00F84E67"/>
    <w:rsid w:val="00F96A63"/>
    <w:rsid w:val="00FB7FF3"/>
    <w:rsid w:val="00FD5D02"/>
    <w:rsid w:val="00FD74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_x0000_s1071"/>
        <o:r id="V:Rule2" type="connector" idref="#_x0000_s1072"/>
        <o:r id="V:Rule3" type="connector" idref="#_x0000_s1070"/>
        <o:r id="V:Rule4"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CB"/>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D521CB"/>
    <w:pPr>
      <w:spacing w:after="120" w:line="480" w:lineRule="auto"/>
      <w:ind w:left="283"/>
    </w:pPr>
    <w:rPr>
      <w:rFonts w:ascii="Calibri" w:hAnsi="Calibri" w:cs="Times New Roman"/>
      <w:lang w:eastAsia="ru-RU"/>
    </w:rPr>
  </w:style>
  <w:style w:type="character" w:customStyle="1" w:styleId="20">
    <w:name w:val="Основной текст с отступом 2 Знак"/>
    <w:basedOn w:val="a0"/>
    <w:link w:val="2"/>
    <w:uiPriority w:val="99"/>
    <w:semiHidden/>
    <w:rsid w:val="00D521CB"/>
    <w:rPr>
      <w:rFonts w:ascii="Calibri" w:eastAsia="Times New Roman" w:hAnsi="Calibri" w:cs="Times New Roman"/>
      <w:lang w:eastAsia="ru-RU"/>
    </w:rPr>
  </w:style>
  <w:style w:type="paragraph" w:styleId="HTML">
    <w:name w:val="HTML Preformatted"/>
    <w:basedOn w:val="a"/>
    <w:link w:val="HTML0"/>
    <w:rsid w:val="00D5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D521CB"/>
    <w:rPr>
      <w:rFonts w:ascii="Courier New" w:eastAsia="Times New Roman" w:hAnsi="Courier New" w:cs="Courier New"/>
      <w:sz w:val="20"/>
      <w:szCs w:val="20"/>
      <w:lang w:eastAsia="ru-RU"/>
    </w:rPr>
  </w:style>
  <w:style w:type="paragraph" w:styleId="a3">
    <w:name w:val="List Paragraph"/>
    <w:basedOn w:val="a"/>
    <w:uiPriority w:val="34"/>
    <w:qFormat/>
    <w:rsid w:val="00D521CB"/>
    <w:pPr>
      <w:spacing w:line="276" w:lineRule="auto"/>
      <w:ind w:left="720"/>
      <w:contextualSpacing/>
    </w:pPr>
    <w:rPr>
      <w:rFonts w:ascii="Calibri" w:hAnsi="Calibri" w:cs="Times New Roman"/>
      <w:lang w:eastAsia="ru-RU"/>
    </w:rPr>
  </w:style>
  <w:style w:type="table" w:styleId="a4">
    <w:name w:val="Table Grid"/>
    <w:basedOn w:val="a1"/>
    <w:rsid w:val="00D521CB"/>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3711A8"/>
    <w:rPr>
      <w:color w:val="0000FF"/>
      <w:u w:val="single"/>
    </w:rPr>
  </w:style>
  <w:style w:type="paragraph" w:styleId="a6">
    <w:name w:val="Balloon Text"/>
    <w:basedOn w:val="a"/>
    <w:link w:val="a7"/>
    <w:uiPriority w:val="99"/>
    <w:semiHidden/>
    <w:unhideWhenUsed/>
    <w:rsid w:val="00246E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6E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english.ru/eninfocus?class=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appyenglish.ru/frien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ppyenglish.ru/100pr?class=5" TargetMode="External"/><Relationship Id="rId11" Type="http://schemas.openxmlformats.org/officeDocument/2006/relationships/hyperlink" Target="http://www.homeenglish.ru/" TargetMode="External"/><Relationship Id="rId5" Type="http://schemas.openxmlformats.org/officeDocument/2006/relationships/webSettings" Target="webSettings.xml"/><Relationship Id="rId10" Type="http://schemas.openxmlformats.org/officeDocument/2006/relationships/hyperlink" Target="http://www.englishteachers.ru/" TargetMode="External"/><Relationship Id="rId4" Type="http://schemas.openxmlformats.org/officeDocument/2006/relationships/settings" Target="settings.xml"/><Relationship Id="rId9"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10</Pages>
  <Words>3204</Words>
  <Characters>18264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30</cp:revision>
  <cp:lastPrinted>2016-09-16T04:16:00Z</cp:lastPrinted>
  <dcterms:created xsi:type="dcterms:W3CDTF">2011-06-17T23:16:00Z</dcterms:created>
  <dcterms:modified xsi:type="dcterms:W3CDTF">2016-12-12T22:49:00Z</dcterms:modified>
</cp:coreProperties>
</file>