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98" w:rsidRPr="00545930" w:rsidRDefault="00933F98" w:rsidP="005238AF">
      <w:pPr>
        <w:pStyle w:val="2"/>
        <w:spacing w:before="120" w:after="0"/>
        <w:jc w:val="center"/>
        <w:rPr>
          <w:i w:val="0"/>
          <w:sz w:val="36"/>
          <w:szCs w:val="36"/>
        </w:rPr>
      </w:pPr>
      <w:r w:rsidRPr="00545930">
        <w:rPr>
          <w:sz w:val="36"/>
          <w:szCs w:val="36"/>
        </w:rPr>
        <w:t>Рабочая программа</w:t>
      </w:r>
    </w:p>
    <w:p w:rsidR="00933F98" w:rsidRPr="00545930" w:rsidRDefault="00933F98" w:rsidP="005238AF">
      <w:pPr>
        <w:pStyle w:val="2"/>
        <w:spacing w:before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45930">
        <w:rPr>
          <w:rFonts w:ascii="Times New Roman" w:hAnsi="Times New Roman" w:cs="Times New Roman"/>
          <w:sz w:val="36"/>
          <w:szCs w:val="36"/>
        </w:rPr>
        <w:t>по геометрии</w:t>
      </w:r>
    </w:p>
    <w:p w:rsidR="00933F98" w:rsidRPr="00545930" w:rsidRDefault="00933F98" w:rsidP="00933F98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45930">
        <w:rPr>
          <w:rFonts w:ascii="Times New Roman" w:hAnsi="Times New Roman" w:cs="Times New Roman"/>
          <w:sz w:val="32"/>
          <w:szCs w:val="32"/>
        </w:rPr>
        <w:t>1</w:t>
      </w:r>
      <w:r w:rsidR="00C733F0" w:rsidRPr="00545930">
        <w:rPr>
          <w:rFonts w:ascii="Times New Roman" w:hAnsi="Times New Roman" w:cs="Times New Roman"/>
          <w:sz w:val="32"/>
          <w:szCs w:val="32"/>
        </w:rPr>
        <w:t>1</w:t>
      </w:r>
      <w:r w:rsidRPr="0054593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933F98" w:rsidRPr="00545930" w:rsidRDefault="00933F98" w:rsidP="00933F98">
      <w:pPr>
        <w:pStyle w:val="2"/>
        <w:jc w:val="center"/>
        <w:rPr>
          <w:rFonts w:ascii="Times New Roman" w:hAnsi="Times New Roman" w:cs="Times New Roman"/>
        </w:rPr>
      </w:pPr>
      <w:r w:rsidRPr="00545930">
        <w:rPr>
          <w:rFonts w:ascii="Times New Roman" w:hAnsi="Times New Roman" w:cs="Times New Roman"/>
        </w:rPr>
        <w:t>(базовый уровень основного общего образования)</w:t>
      </w:r>
    </w:p>
    <w:p w:rsidR="00BD1640" w:rsidRPr="00BD1640" w:rsidRDefault="00BD1640" w:rsidP="00BD1640"/>
    <w:p w:rsidR="00933F98" w:rsidRDefault="00933F98" w:rsidP="00933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Л.С. Атанасян,   В.Ф. Бутузов и др. «Геометрия учебник для 10-11 классов  общеобразовательных учреждений»-  </w:t>
      </w:r>
    </w:p>
    <w:p w:rsidR="00933F98" w:rsidRDefault="00933F98" w:rsidP="00933F98">
      <w:pPr>
        <w:pStyle w:val="a4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 Просвещение, 2010г</w:t>
      </w:r>
    </w:p>
    <w:p w:rsidR="00BA7E6B" w:rsidRPr="00BA7E6B" w:rsidRDefault="00933F98" w:rsidP="00BA7E6B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BA7E6B">
        <w:rPr>
          <w:rFonts w:ascii="Times New Roman" w:hAnsi="Times New Roman" w:cs="Times New Roman"/>
          <w:b/>
          <w:i/>
          <w:sz w:val="24"/>
          <w:szCs w:val="24"/>
        </w:rPr>
        <w:t>Т.Н. Алешина. «Обучающие и проверочные задания по геометрии.10-11 класс к учебнику Л.С. Атанасяна и др.» -М.  Интеллект-Центр .1998 год</w:t>
      </w:r>
    </w:p>
    <w:p w:rsidR="005238AF" w:rsidRPr="005238AF" w:rsidRDefault="00933F98" w:rsidP="005238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38AF">
        <w:rPr>
          <w:rFonts w:ascii="Times New Roman" w:hAnsi="Times New Roman" w:cs="Times New Roman"/>
          <w:b/>
          <w:i/>
          <w:sz w:val="24"/>
          <w:szCs w:val="24"/>
        </w:rPr>
        <w:t>Б.Г.Зив. Дидактические материалы по геометрии для 1</w:t>
      </w:r>
      <w:r w:rsidR="00C733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238AF">
        <w:rPr>
          <w:rFonts w:ascii="Times New Roman" w:hAnsi="Times New Roman" w:cs="Times New Roman"/>
          <w:b/>
          <w:i/>
          <w:sz w:val="24"/>
          <w:szCs w:val="24"/>
        </w:rPr>
        <w:t xml:space="preserve"> класс - М.Просвещение, 2000</w:t>
      </w:r>
      <w:r w:rsidR="00BA7E6B" w:rsidRPr="005238AF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5238AF" w:rsidRPr="005238AF" w:rsidRDefault="005238AF" w:rsidP="00156F34">
      <w:pPr>
        <w:spacing w:after="0"/>
        <w:ind w:left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38AF">
        <w:rPr>
          <w:rFonts w:ascii="Times New Roman" w:hAnsi="Times New Roman" w:cs="Times New Roman"/>
          <w:b/>
          <w:i/>
          <w:sz w:val="24"/>
          <w:szCs w:val="24"/>
        </w:rPr>
        <w:t>«</w:t>
      </w:r>
    </w:p>
    <w:p w:rsidR="00BA7E6B" w:rsidRDefault="00BA7E6B" w:rsidP="00933F98">
      <w:pPr>
        <w:pStyle w:val="2"/>
        <w:jc w:val="center"/>
      </w:pPr>
    </w:p>
    <w:p w:rsidR="00933F98" w:rsidRDefault="00933F98" w:rsidP="00933F98">
      <w:pPr>
        <w:pStyle w:val="2"/>
        <w:jc w:val="center"/>
      </w:pPr>
      <w:r>
        <w:t>Пояснительная записка</w:t>
      </w:r>
    </w:p>
    <w:p w:rsidR="00933F98" w:rsidRPr="00BA7E6B" w:rsidRDefault="00933F98" w:rsidP="00933F98">
      <w:pPr>
        <w:widowControl w:val="0"/>
        <w:spacing w:before="60"/>
        <w:jc w:val="center"/>
        <w:rPr>
          <w:b/>
          <w:i/>
        </w:rPr>
      </w:pPr>
      <w:r w:rsidRPr="00BA7E6B">
        <w:rPr>
          <w:b/>
          <w:i/>
        </w:rPr>
        <w:t>Статус документа</w:t>
      </w:r>
    </w:p>
    <w:p w:rsidR="00933F98" w:rsidRPr="00BA7E6B" w:rsidRDefault="00933F98" w:rsidP="002B11C1">
      <w:pPr>
        <w:widowControl w:val="0"/>
        <w:spacing w:after="0"/>
        <w:ind w:firstLine="720"/>
        <w:jc w:val="both"/>
        <w:rPr>
          <w:i/>
        </w:rPr>
      </w:pPr>
      <w:r w:rsidRPr="00BA7E6B">
        <w:rPr>
          <w:i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1.</w:t>
      </w:r>
      <w:r w:rsidRPr="00BA7E6B">
        <w:rPr>
          <w:i/>
          <w:color w:val="000000"/>
          <w:sz w:val="14"/>
          <w:szCs w:val="14"/>
        </w:rPr>
        <w:t xml:space="preserve">      </w:t>
      </w:r>
      <w:r w:rsidRPr="00BA7E6B">
        <w:rPr>
          <w:i/>
          <w:color w:val="000000"/>
        </w:rPr>
        <w:t>Программа для общеобразовательных школ, гимназий, лицеев:</w:t>
      </w:r>
    </w:p>
    <w:p w:rsidR="00933F98" w:rsidRPr="00BA7E6B" w:rsidRDefault="00933F98" w:rsidP="002B11C1">
      <w:pPr>
        <w:spacing w:after="0"/>
        <w:ind w:left="720"/>
        <w:rPr>
          <w:i/>
        </w:rPr>
      </w:pPr>
      <w:r w:rsidRPr="00BA7E6B">
        <w:rPr>
          <w:i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2004г.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2.</w:t>
      </w:r>
      <w:r w:rsidRPr="00BA7E6B">
        <w:rPr>
          <w:i/>
          <w:color w:val="000000"/>
          <w:sz w:val="14"/>
          <w:szCs w:val="14"/>
        </w:rPr>
        <w:t xml:space="preserve">      </w:t>
      </w:r>
      <w:r w:rsidRPr="00BA7E6B">
        <w:rPr>
          <w:i/>
          <w:color w:val="000000"/>
        </w:rPr>
        <w:t>Стандарт основного общего образования по математике.</w:t>
      </w:r>
    </w:p>
    <w:p w:rsidR="00933F98" w:rsidRPr="00BA7E6B" w:rsidRDefault="00933F98" w:rsidP="002B11C1">
      <w:pPr>
        <w:spacing w:after="0"/>
        <w:ind w:left="360"/>
        <w:rPr>
          <w:i/>
        </w:rPr>
      </w:pPr>
      <w:r w:rsidRPr="00BA7E6B">
        <w:rPr>
          <w:i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933F98" w:rsidRPr="00BA7E6B" w:rsidRDefault="00933F98" w:rsidP="005238AF">
      <w:pPr>
        <w:widowControl w:val="0"/>
        <w:spacing w:after="0"/>
        <w:ind w:firstLine="567"/>
        <w:jc w:val="both"/>
        <w:rPr>
          <w:i/>
        </w:rPr>
      </w:pPr>
      <w:r w:rsidRPr="00BA7E6B">
        <w:rPr>
          <w:i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33F98" w:rsidRPr="00BA7E6B" w:rsidRDefault="00933F98" w:rsidP="002B11C1">
      <w:pPr>
        <w:widowControl w:val="0"/>
        <w:spacing w:after="0"/>
        <w:ind w:firstLine="567"/>
        <w:jc w:val="both"/>
        <w:rPr>
          <w:i/>
        </w:rPr>
      </w:pPr>
      <w:r w:rsidRPr="00BA7E6B">
        <w:rPr>
          <w:i/>
        </w:rPr>
        <w:t>Рабочая программа выполняет две основные функции:</w:t>
      </w:r>
    </w:p>
    <w:p w:rsidR="00933F98" w:rsidRPr="00BA7E6B" w:rsidRDefault="00933F98" w:rsidP="002B11C1">
      <w:pPr>
        <w:widowControl w:val="0"/>
        <w:spacing w:after="0"/>
        <w:ind w:firstLine="567"/>
        <w:jc w:val="both"/>
        <w:rPr>
          <w:i/>
        </w:rPr>
      </w:pPr>
      <w:r w:rsidRPr="00BA7E6B">
        <w:rPr>
          <w:b/>
          <w:i/>
        </w:rPr>
        <w:t>Информационно-методическая</w:t>
      </w:r>
      <w:r w:rsidRPr="00BA7E6B">
        <w:rPr>
          <w:i/>
        </w:rPr>
        <w:t xml:space="preserve"> функция позволяет всем участникам образовательного процесса получить представление о целях, </w:t>
      </w:r>
      <w:r w:rsidRPr="00BA7E6B">
        <w:rPr>
          <w:i/>
        </w:rPr>
        <w:lastRenderedPageBreak/>
        <w:t>содержании, общей стратегии обучения, воспитания и развития учащихся средствами данного учебного предмета.</w:t>
      </w:r>
    </w:p>
    <w:p w:rsidR="00545930" w:rsidRPr="00545930" w:rsidRDefault="00933F98" w:rsidP="002B11C1">
      <w:pPr>
        <w:widowControl w:val="0"/>
        <w:ind w:firstLine="567"/>
        <w:jc w:val="both"/>
      </w:pPr>
      <w:r w:rsidRPr="00BA7E6B">
        <w:rPr>
          <w:b/>
          <w:i/>
        </w:rPr>
        <w:t>Организационно-планирующая</w:t>
      </w:r>
      <w:r w:rsidRPr="00BA7E6B">
        <w:rPr>
          <w:i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33F98" w:rsidRPr="00BA7E6B" w:rsidRDefault="00933F98" w:rsidP="00933F98">
      <w:pPr>
        <w:pStyle w:val="3"/>
        <w:keepNext w:val="0"/>
        <w:widowControl w:val="0"/>
        <w:ind w:firstLine="567"/>
        <w:jc w:val="both"/>
        <w:rPr>
          <w:i/>
          <w:sz w:val="22"/>
        </w:rPr>
      </w:pPr>
      <w:r w:rsidRPr="00BA7E6B">
        <w:rPr>
          <w:i/>
          <w:sz w:val="22"/>
        </w:rPr>
        <w:t>Цели</w:t>
      </w:r>
    </w:p>
    <w:p w:rsidR="00933F98" w:rsidRPr="00BA7E6B" w:rsidRDefault="00933F98" w:rsidP="00933F98">
      <w:pPr>
        <w:widowControl w:val="0"/>
        <w:ind w:firstLine="567"/>
        <w:jc w:val="both"/>
        <w:rPr>
          <w:b/>
          <w:i/>
        </w:rPr>
      </w:pPr>
      <w:r w:rsidRPr="00BA7E6B">
        <w:rPr>
          <w:b/>
          <w:i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>формирование представлений</w:t>
      </w:r>
      <w:r w:rsidRPr="00BA7E6B">
        <w:rPr>
          <w:i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 xml:space="preserve">развитие </w:t>
      </w:r>
      <w:r w:rsidRPr="00BA7E6B">
        <w:rPr>
          <w:i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>овладение математическими знаниями и умениями</w:t>
      </w:r>
      <w:r w:rsidRPr="00BA7E6B">
        <w:rPr>
          <w:i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 xml:space="preserve">воспитание </w:t>
      </w:r>
      <w:r w:rsidRPr="00BA7E6B">
        <w:rPr>
          <w:i/>
        </w:rPr>
        <w:t xml:space="preserve">средствами математики культуры личности: </w:t>
      </w:r>
      <w:r w:rsidRPr="00BA7E6B">
        <w:rPr>
          <w:i/>
          <w:color w:val="000000"/>
        </w:rPr>
        <w:t>отношения к математике как части общечеловеческой культуры:</w:t>
      </w:r>
      <w:r w:rsidRPr="00BA7E6B">
        <w:rPr>
          <w:i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A7E6B" w:rsidRDefault="00BA7E6B" w:rsidP="00933F98">
      <w:pPr>
        <w:widowControl w:val="0"/>
        <w:ind w:firstLine="720"/>
        <w:jc w:val="both"/>
        <w:rPr>
          <w:b/>
          <w:i/>
        </w:rPr>
      </w:pPr>
    </w:p>
    <w:p w:rsidR="00933F98" w:rsidRPr="00BA7E6B" w:rsidRDefault="00933F98" w:rsidP="00933F98">
      <w:pPr>
        <w:widowControl w:val="0"/>
        <w:ind w:firstLine="720"/>
        <w:jc w:val="both"/>
        <w:rPr>
          <w:i/>
          <w:highlight w:val="yellow"/>
        </w:rPr>
      </w:pPr>
      <w:r w:rsidRPr="00BA7E6B">
        <w:rPr>
          <w:b/>
          <w:i/>
        </w:rPr>
        <w:t>Место предмета в федеральном базисном учебном плане</w:t>
      </w: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  <w:r w:rsidRPr="00BA7E6B">
        <w:rPr>
          <w:i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в неделю 10 и 11 классах. Из них на геометрию по 2 часа в неделю или 70 часов в 10 классе и 68 часов в 11 классе.</w:t>
      </w:r>
    </w:p>
    <w:p w:rsidR="00933F98" w:rsidRPr="00BA7E6B" w:rsidRDefault="00933F98" w:rsidP="00933F98">
      <w:pPr>
        <w:pStyle w:val="af8"/>
        <w:spacing w:before="240"/>
        <w:ind w:left="567"/>
        <w:rPr>
          <w:rFonts w:ascii="Times New Roman" w:hAnsi="Times New Roman"/>
          <w:b/>
          <w:i/>
          <w:sz w:val="22"/>
        </w:rPr>
      </w:pPr>
      <w:r w:rsidRPr="00BA7E6B">
        <w:rPr>
          <w:rFonts w:ascii="Times New Roman" w:hAnsi="Times New Roman"/>
          <w:b/>
          <w:i/>
          <w:sz w:val="22"/>
        </w:rPr>
        <w:t>ГЕОМЕТРИЯ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Прямые и плоскости в пространстве. </w:t>
      </w:r>
      <w:r w:rsidRPr="00BA7E6B">
        <w:rPr>
          <w:i/>
          <w:sz w:val="22"/>
          <w:szCs w:val="22"/>
        </w:rPr>
        <w:t>Основные понятия стереометрии (точка, прямая, плоскость, пространство).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Параллельность плоскостей, перпендикулярность плоскостей, признаки и свойства. </w:t>
      </w:r>
      <w:r w:rsidRPr="00BA7E6B">
        <w:rPr>
          <w:i/>
          <w:iCs/>
          <w:sz w:val="22"/>
          <w:szCs w:val="22"/>
        </w:rPr>
        <w:t>Двугранный угол, линейный угол двугранного угла.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BA7E6B">
        <w:rPr>
          <w:i/>
          <w:iCs/>
          <w:sz w:val="22"/>
          <w:szCs w:val="22"/>
        </w:rPr>
        <w:t xml:space="preserve"> прямыми.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Многогранники. </w:t>
      </w:r>
      <w:r w:rsidRPr="00BA7E6B">
        <w:rPr>
          <w:i/>
          <w:sz w:val="22"/>
          <w:szCs w:val="22"/>
        </w:rPr>
        <w:t xml:space="preserve">Вершины, ребра, грани многогранника. </w:t>
      </w:r>
      <w:r w:rsidRPr="00BA7E6B">
        <w:rPr>
          <w:i/>
          <w:iCs/>
          <w:sz w:val="22"/>
          <w:szCs w:val="22"/>
        </w:rPr>
        <w:t>Развертка</w:t>
      </w:r>
      <w:r w:rsidRPr="00BA7E6B">
        <w:rPr>
          <w:i/>
          <w:sz w:val="22"/>
          <w:szCs w:val="22"/>
        </w:rPr>
        <w:t xml:space="preserve">. </w:t>
      </w:r>
      <w:r w:rsidRPr="00BA7E6B">
        <w:rPr>
          <w:i/>
          <w:iCs/>
          <w:sz w:val="22"/>
          <w:szCs w:val="22"/>
        </w:rPr>
        <w:t>Многогранные углы. Выпуклые многогранники.</w:t>
      </w:r>
      <w:r w:rsidRPr="00BA7E6B">
        <w:rPr>
          <w:i/>
          <w:sz w:val="22"/>
          <w:szCs w:val="22"/>
        </w:rPr>
        <w:t xml:space="preserve"> Теорема Эйлера.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Призма, ее основания, боковые ребра, высота, боковая поверхность. Прямая </w:t>
      </w:r>
      <w:r w:rsidRPr="00BA7E6B">
        <w:rPr>
          <w:i/>
          <w:iCs/>
          <w:sz w:val="22"/>
          <w:szCs w:val="22"/>
        </w:rPr>
        <w:t>и наклонная</w:t>
      </w:r>
      <w:r w:rsidRPr="00BA7E6B">
        <w:rPr>
          <w:i/>
          <w:sz w:val="22"/>
          <w:szCs w:val="22"/>
        </w:rPr>
        <w:t xml:space="preserve"> призма. Правильная призма. Параллелепипед. Куб.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sz w:val="22"/>
          <w:szCs w:val="22"/>
        </w:rPr>
        <w:t xml:space="preserve">Пирамида, ее основание, боковые ребра, высота, боковая поверхность. Треугольная пирамида. </w:t>
      </w:r>
      <w:r w:rsidRPr="00BA7E6B">
        <w:rPr>
          <w:i/>
          <w:iCs/>
          <w:sz w:val="22"/>
          <w:szCs w:val="22"/>
        </w:rPr>
        <w:t xml:space="preserve">Правильная пирамида. Усеченная пирамида.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Симметрии в кубе, в параллелепипеде, </w:t>
      </w:r>
      <w:r w:rsidRPr="00BA7E6B">
        <w:rPr>
          <w:i/>
          <w:iCs/>
          <w:sz w:val="22"/>
          <w:szCs w:val="22"/>
        </w:rPr>
        <w:t xml:space="preserve">в призме и пирамиде. </w:t>
      </w:r>
      <w:r w:rsidRPr="00BA7E6B">
        <w:rPr>
          <w:i/>
          <w:sz w:val="22"/>
          <w:szCs w:val="22"/>
        </w:rPr>
        <w:t xml:space="preserve">Понятие о симметрии в пространстве (центральная, осевая, зеркальная). Примеры </w:t>
      </w:r>
      <w:r w:rsidRPr="00BA7E6B">
        <w:rPr>
          <w:i/>
          <w:sz w:val="22"/>
          <w:szCs w:val="22"/>
        </w:rPr>
        <w:lastRenderedPageBreak/>
        <w:t>симметрий в окружающем мире.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Сечения куба, призмы, пирамиды.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Тела и поверхности вращения. </w:t>
      </w:r>
      <w:r w:rsidRPr="00BA7E6B">
        <w:rPr>
          <w:i/>
          <w:sz w:val="22"/>
          <w:szCs w:val="22"/>
        </w:rPr>
        <w:t xml:space="preserve">Цилиндр и конус. Усеченный конус. Основание, высота, боковая поверхность, образующая, развертка. </w:t>
      </w:r>
      <w:r w:rsidRPr="00BA7E6B">
        <w:rPr>
          <w:i/>
          <w:iCs/>
          <w:sz w:val="22"/>
          <w:szCs w:val="22"/>
        </w:rPr>
        <w:t>Осевые сечения и сечения параллельные основанию.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sz w:val="22"/>
          <w:szCs w:val="22"/>
        </w:rPr>
        <w:t xml:space="preserve">Шар и сфера, их сечения, </w:t>
      </w:r>
      <w:r w:rsidRPr="00BA7E6B">
        <w:rPr>
          <w:i/>
          <w:iCs/>
          <w:sz w:val="22"/>
          <w:szCs w:val="22"/>
        </w:rPr>
        <w:t xml:space="preserve">касательная плоскость к сфере. 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b/>
          <w:i/>
          <w:iCs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Объемы тел и площади их поверхностей. </w:t>
      </w:r>
      <w:r w:rsidRPr="00BA7E6B">
        <w:rPr>
          <w:i/>
          <w:iCs/>
          <w:sz w:val="22"/>
          <w:szCs w:val="22"/>
        </w:rPr>
        <w:t>Понятие об объеме тела.Отношение объемов подобных тел.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b/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Координаты и векторы. </w:t>
      </w:r>
      <w:r w:rsidRPr="00BA7E6B">
        <w:rPr>
          <w:i/>
          <w:sz w:val="22"/>
          <w:szCs w:val="22"/>
        </w:rPr>
        <w:t xml:space="preserve">Декартовы координаты в пространстве. Формула расстояния между двумя точками. Уравнения сферы </w:t>
      </w:r>
      <w:r w:rsidRPr="00BA7E6B">
        <w:rPr>
          <w:i/>
          <w:iCs/>
          <w:sz w:val="22"/>
          <w:szCs w:val="22"/>
        </w:rPr>
        <w:t>и плоскости</w:t>
      </w:r>
      <w:r w:rsidRPr="00BA7E6B">
        <w:rPr>
          <w:i/>
          <w:sz w:val="22"/>
          <w:szCs w:val="22"/>
        </w:rPr>
        <w:t>. Формула расстояния от точки до плоскости.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iCs/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731C18" w:rsidRDefault="002B11C1" w:rsidP="00933F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="00933F98" w:rsidRPr="00731C18">
        <w:rPr>
          <w:b/>
          <w:i/>
          <w:sz w:val="28"/>
          <w:szCs w:val="28"/>
        </w:rPr>
        <w:t>ели:</w:t>
      </w:r>
    </w:p>
    <w:p w:rsidR="00933F98" w:rsidRPr="00731C18" w:rsidRDefault="00933F98" w:rsidP="00933F98">
      <w:pPr>
        <w:numPr>
          <w:ilvl w:val="0"/>
          <w:numId w:val="29"/>
        </w:numPr>
        <w:spacing w:after="0" w:line="240" w:lineRule="auto"/>
        <w:rPr>
          <w:i/>
        </w:rPr>
      </w:pPr>
      <w:r w:rsidRPr="00731C18">
        <w:rPr>
          <w:i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933F98" w:rsidRPr="00731C18" w:rsidRDefault="00933F98" w:rsidP="00933F98">
      <w:pPr>
        <w:numPr>
          <w:ilvl w:val="0"/>
          <w:numId w:val="29"/>
        </w:numPr>
        <w:spacing w:after="0" w:line="240" w:lineRule="auto"/>
        <w:rPr>
          <w:i/>
        </w:rPr>
      </w:pPr>
      <w:r w:rsidRPr="00731C18">
        <w:rPr>
          <w:i/>
        </w:rPr>
        <w:t>Научить владеть новыми понятиями, переводить аналитическую зависимость в наглядную форму и обратно;</w:t>
      </w:r>
    </w:p>
    <w:p w:rsidR="00933F98" w:rsidRPr="00731C18" w:rsidRDefault="00933F98" w:rsidP="00933F98">
      <w:pPr>
        <w:jc w:val="center"/>
        <w:rPr>
          <w:b/>
          <w:i/>
          <w:sz w:val="28"/>
          <w:szCs w:val="28"/>
        </w:rPr>
      </w:pPr>
      <w:r w:rsidRPr="00731C18">
        <w:rPr>
          <w:b/>
          <w:i/>
          <w:sz w:val="28"/>
          <w:szCs w:val="28"/>
        </w:rPr>
        <w:t>Задачи: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Уметь решать задачи на построение сечений, нахождение угла между прямой и плоскостью;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Выполнять сложение  и вычитание векторов в пространстве;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Находить площади поверхности многогранников;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Изучить основные свойства плоскости;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Рассмотреть взаимное расположение двух прямых, прямой и плоскости;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933F98" w:rsidRPr="00731C18" w:rsidRDefault="00933F98" w:rsidP="00933F98">
      <w:pPr>
        <w:tabs>
          <w:tab w:val="left" w:pos="3801"/>
        </w:tabs>
        <w:rPr>
          <w:i/>
          <w:sz w:val="20"/>
          <w:szCs w:val="20"/>
        </w:rPr>
      </w:pPr>
    </w:p>
    <w:p w:rsidR="00933F98" w:rsidRPr="00B55A86" w:rsidRDefault="002B11C1" w:rsidP="002B11C1">
      <w:pPr>
        <w:jc w:val="center"/>
        <w:rPr>
          <w:rFonts w:ascii="Times New Roman" w:hAnsi="Times New Roman" w:cs="Times New Roman"/>
          <w:i/>
        </w:rPr>
      </w:pPr>
      <w:r w:rsidRPr="002B11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</w:t>
      </w:r>
      <w:r w:rsidR="00E33D9A">
        <w:rPr>
          <w:rFonts w:ascii="Times New Roman" w:hAnsi="Times New Roman" w:cs="Times New Roman"/>
          <w:b/>
          <w:bCs/>
          <w:i/>
          <w:sz w:val="28"/>
          <w:szCs w:val="28"/>
        </w:rPr>
        <w:t>ПРОГРАММЫ</w:t>
      </w:r>
    </w:p>
    <w:p w:rsidR="00B55A86" w:rsidRPr="00B55A86" w:rsidRDefault="00B55A86" w:rsidP="00B55A86">
      <w:pPr>
        <w:jc w:val="center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11 класс (2ч в неделю, всего 68 ч)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lastRenderedPageBreak/>
        <w:t>1. Координаты точки и координаты векторов</w:t>
      </w:r>
      <w:r w:rsidR="002B11C1">
        <w:rPr>
          <w:rFonts w:ascii="Times New Roman" w:hAnsi="Times New Roman" w:cs="Times New Roman"/>
          <w:b/>
          <w:bCs/>
          <w:i/>
        </w:rPr>
        <w:t xml:space="preserve"> в </w:t>
      </w:r>
      <w:r w:rsidRPr="00B55A86">
        <w:rPr>
          <w:rFonts w:ascii="Times New Roman" w:hAnsi="Times New Roman" w:cs="Times New Roman"/>
          <w:b/>
          <w:bCs/>
          <w:i/>
        </w:rPr>
        <w:t xml:space="preserve"> пространстве. Движения (15 ч).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  <w:color w:val="000000"/>
        </w:rPr>
        <w:t xml:space="preserve">Цель: </w:t>
      </w:r>
      <w:r w:rsidRPr="00B55A86">
        <w:rPr>
          <w:rFonts w:ascii="Times New Roman" w:hAnsi="Times New Roman" w:cs="Times New Roman"/>
          <w:i/>
          <w:color w:val="000000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B55A86" w:rsidRPr="00B55A86" w:rsidRDefault="00B55A86" w:rsidP="002B11C1">
      <w:pPr>
        <w:shd w:val="clear" w:color="auto" w:fill="FFFFFF"/>
        <w:spacing w:after="0"/>
        <w:ind w:right="-36"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bCs/>
          <w:i/>
          <w:color w:val="3E3E3E"/>
        </w:rPr>
        <w:t xml:space="preserve">Цели: </w:t>
      </w:r>
      <w:r w:rsidRPr="00B55A86">
        <w:rPr>
          <w:rFonts w:ascii="Times New Roman" w:hAnsi="Times New Roman" w:cs="Times New Roman"/>
          <w:i/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B55A86">
        <w:rPr>
          <w:rFonts w:ascii="Times New Roman" w:hAnsi="Times New Roman" w:cs="Times New Roman"/>
          <w:i/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B55A86">
        <w:rPr>
          <w:rFonts w:ascii="Times New Roman" w:hAnsi="Times New Roman" w:cs="Times New Roman"/>
          <w:i/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B55A86">
        <w:rPr>
          <w:rFonts w:ascii="Times New Roman" w:hAnsi="Times New Roman" w:cs="Times New Roman"/>
          <w:i/>
          <w:color w:val="000000"/>
        </w:rPr>
        <w:softHyphen/>
        <w:t>рии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B55A86" w:rsidRPr="00B55A86" w:rsidRDefault="00B55A86" w:rsidP="002B11C1">
      <w:pPr>
        <w:spacing w:after="0"/>
        <w:ind w:firstLine="720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2.Цилиндр, конус, шар (</w:t>
      </w:r>
      <w:r w:rsidR="00723378">
        <w:rPr>
          <w:rFonts w:ascii="Times New Roman" w:hAnsi="Times New Roman" w:cs="Times New Roman"/>
          <w:b/>
          <w:bCs/>
          <w:i/>
        </w:rPr>
        <w:t>17</w:t>
      </w:r>
      <w:r w:rsidRPr="00B55A86">
        <w:rPr>
          <w:rFonts w:ascii="Times New Roman" w:hAnsi="Times New Roman" w:cs="Times New Roman"/>
          <w:b/>
          <w:bCs/>
          <w:i/>
        </w:rPr>
        <w:t xml:space="preserve"> ч)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выработка у учащихся систематических сведений об основных видах тел вращения.</w:t>
      </w:r>
    </w:p>
    <w:p w:rsidR="00B55A86" w:rsidRPr="00B55A86" w:rsidRDefault="00B55A86" w:rsidP="00B55A86">
      <w:pPr>
        <w:shd w:val="clear" w:color="auto" w:fill="FFFFFF"/>
        <w:ind w:right="-36" w:firstLine="720"/>
        <w:jc w:val="both"/>
        <w:rPr>
          <w:rFonts w:ascii="Times New Roman" w:hAnsi="Times New Roman" w:cs="Times New Roman"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Цели:</w:t>
      </w:r>
      <w:r w:rsidRPr="00B55A86">
        <w:rPr>
          <w:rFonts w:ascii="Times New Roman" w:hAnsi="Times New Roman" w:cs="Times New Roman"/>
          <w:bCs/>
          <w:i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B55A86">
        <w:rPr>
          <w:rFonts w:ascii="Times New Roman" w:hAnsi="Times New Roman" w:cs="Times New Roman"/>
          <w:bCs/>
          <w:i/>
        </w:rPr>
        <w:softHyphen/>
        <w:t>ских тел. В ходе знакомства с теоретическим материалом темы зна</w:t>
      </w:r>
      <w:r w:rsidRPr="00B55A86">
        <w:rPr>
          <w:rFonts w:ascii="Times New Roman" w:hAnsi="Times New Roman" w:cs="Times New Roman"/>
          <w:bCs/>
          <w:i/>
        </w:rPr>
        <w:softHyphen/>
        <w:t>чительно развиваются пространственные представления уча</w:t>
      </w:r>
      <w:r w:rsidRPr="00B55A86">
        <w:rPr>
          <w:rFonts w:ascii="Times New Roman" w:hAnsi="Times New Roman" w:cs="Times New Roman"/>
          <w:bCs/>
          <w:i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B55A86">
        <w:rPr>
          <w:rFonts w:ascii="Times New Roman" w:hAnsi="Times New Roman" w:cs="Times New Roman"/>
          <w:bCs/>
          <w:i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B55A86">
        <w:rPr>
          <w:rFonts w:ascii="Times New Roman" w:hAnsi="Times New Roman" w:cs="Times New Roman"/>
          <w:bCs/>
          <w:i/>
        </w:rPr>
        <w:softHyphen/>
        <w:t>должить работу по  формированию логических и графических умений.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3. Объем и площадь поверхности (2</w:t>
      </w:r>
      <w:r w:rsidR="00723378">
        <w:rPr>
          <w:rFonts w:ascii="Times New Roman" w:hAnsi="Times New Roman" w:cs="Times New Roman"/>
          <w:b/>
          <w:bCs/>
          <w:i/>
        </w:rPr>
        <w:t>2</w:t>
      </w:r>
      <w:r w:rsidRPr="00B55A86">
        <w:rPr>
          <w:rFonts w:ascii="Times New Roman" w:hAnsi="Times New Roman" w:cs="Times New Roman"/>
          <w:b/>
          <w:bCs/>
          <w:i/>
        </w:rPr>
        <w:t xml:space="preserve"> ч).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систематизация  изучения многогранников и тел вращения в ходе решения задач на вычисление их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bCs/>
          <w:i/>
          <w:color w:val="3E3E3E"/>
          <w:spacing w:val="-2"/>
        </w:rPr>
        <w:t>Цели:</w:t>
      </w:r>
      <w:r w:rsidRPr="00B55A86">
        <w:rPr>
          <w:rFonts w:ascii="Times New Roman" w:hAnsi="Times New Roman" w:cs="Times New Roman"/>
          <w:i/>
          <w:color w:val="000000"/>
        </w:rPr>
        <w:t xml:space="preserve"> продолжить систематическое изу</w:t>
      </w:r>
      <w:r w:rsidRPr="00B55A86">
        <w:rPr>
          <w:rFonts w:ascii="Times New Roman" w:hAnsi="Times New Roman" w:cs="Times New Roman"/>
          <w:i/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lastRenderedPageBreak/>
        <w:t xml:space="preserve"> Понятие объема вводить по анало</w:t>
      </w:r>
      <w:r w:rsidRPr="00B55A86">
        <w:rPr>
          <w:rFonts w:ascii="Times New Roman" w:hAnsi="Times New Roman" w:cs="Times New Roman"/>
          <w:i/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t>так как вопрос об объемах принадлежит, по существу, к труд</w:t>
      </w:r>
      <w:r w:rsidRPr="00B55A86">
        <w:rPr>
          <w:rFonts w:ascii="Times New Roman" w:hAnsi="Times New Roman" w:cs="Times New Roman"/>
          <w:i/>
          <w:color w:val="000000"/>
        </w:rPr>
        <w:softHyphen/>
        <w:t>ным разделам высшей математики. Поэтому нужные результа</w:t>
      </w:r>
      <w:r w:rsidRPr="00B55A86">
        <w:rPr>
          <w:rFonts w:ascii="Times New Roman" w:hAnsi="Times New Roman" w:cs="Times New Roman"/>
          <w:i/>
          <w:color w:val="000000"/>
        </w:rPr>
        <w:softHyphen/>
        <w:t>ты устанавливать, руководствуясь больше наглядными со</w:t>
      </w:r>
      <w:r w:rsidRPr="00B55A86">
        <w:rPr>
          <w:rFonts w:ascii="Times New Roman" w:hAnsi="Times New Roman" w:cs="Times New Roman"/>
          <w:i/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i/>
          <w:spacing w:val="-2"/>
        </w:rPr>
      </w:pPr>
      <w:r w:rsidRPr="00B55A86">
        <w:rPr>
          <w:rFonts w:ascii="Times New Roman" w:hAnsi="Times New Roman" w:cs="Times New Roman"/>
          <w:b/>
          <w:i/>
          <w:spacing w:val="-2"/>
        </w:rPr>
        <w:t>Повторение (</w:t>
      </w:r>
      <w:r w:rsidR="00C66E3F">
        <w:rPr>
          <w:rFonts w:ascii="Times New Roman" w:hAnsi="Times New Roman" w:cs="Times New Roman"/>
          <w:b/>
          <w:i/>
          <w:spacing w:val="-2"/>
        </w:rPr>
        <w:t>14</w:t>
      </w:r>
      <w:r w:rsidRPr="00B55A86">
        <w:rPr>
          <w:rFonts w:ascii="Times New Roman" w:hAnsi="Times New Roman" w:cs="Times New Roman"/>
          <w:b/>
          <w:i/>
          <w:spacing w:val="-2"/>
        </w:rPr>
        <w:t xml:space="preserve"> ч.)</w:t>
      </w:r>
    </w:p>
    <w:p w:rsidR="002B11C1" w:rsidRDefault="00B55A86" w:rsidP="00C66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повторение и систематизация материала 11 класс</w:t>
      </w:r>
      <w:r w:rsidR="00C66E3F">
        <w:rPr>
          <w:rFonts w:ascii="Times New Roman" w:hAnsi="Times New Roman" w:cs="Times New Roman"/>
          <w:i/>
        </w:rPr>
        <w:t>а</w:t>
      </w:r>
      <w:r w:rsidRPr="00B55A86">
        <w:rPr>
          <w:rFonts w:ascii="Times New Roman" w:hAnsi="Times New Roman" w:cs="Times New Roman"/>
          <w:i/>
        </w:rPr>
        <w:t>.</w:t>
      </w:r>
    </w:p>
    <w:p w:rsidR="002B11C1" w:rsidRDefault="00B55A86" w:rsidP="002B11C1">
      <w:pPr>
        <w:shd w:val="clear" w:color="auto" w:fill="FFFFFF"/>
        <w:spacing w:after="100" w:afterAutospacing="1"/>
        <w:ind w:firstLine="720"/>
        <w:jc w:val="both"/>
        <w:rPr>
          <w:rFonts w:ascii="Times New Roman" w:hAnsi="Times New Roman" w:cs="Times New Roman"/>
          <w:spacing w:val="-2"/>
        </w:rPr>
      </w:pPr>
      <w:r w:rsidRPr="00B55A86">
        <w:rPr>
          <w:rFonts w:ascii="Times New Roman" w:hAnsi="Times New Roman" w:cs="Times New Roman"/>
          <w:b/>
          <w:i/>
          <w:spacing w:val="-2"/>
        </w:rPr>
        <w:t xml:space="preserve">Цели: </w:t>
      </w:r>
      <w:r w:rsidRPr="00B55A86">
        <w:rPr>
          <w:rFonts w:ascii="Times New Roman" w:hAnsi="Times New Roman" w:cs="Times New Roman"/>
          <w:i/>
          <w:spacing w:val="-2"/>
        </w:rPr>
        <w:t>повторить и обобщить знания и умения, учащихся через решение задач по следующим темам:</w:t>
      </w:r>
      <w:r w:rsidRPr="00B55A86">
        <w:rPr>
          <w:rFonts w:ascii="Times New Roman" w:hAnsi="Times New Roman" w:cs="Times New Roman"/>
          <w:i/>
          <w:spacing w:val="-1"/>
        </w:rPr>
        <w:t xml:space="preserve"> метод координат в пространстве; многогранники;</w:t>
      </w:r>
      <w:r w:rsidRPr="00B55A86">
        <w:rPr>
          <w:rFonts w:ascii="Times New Roman" w:hAnsi="Times New Roman" w:cs="Times New Roman"/>
          <w:i/>
          <w:spacing w:val="-2"/>
        </w:rPr>
        <w:t xml:space="preserve"> тела вращения</w:t>
      </w:r>
      <w:r w:rsidRPr="00B55A86">
        <w:rPr>
          <w:rFonts w:ascii="Times New Roman" w:hAnsi="Times New Roman" w:cs="Times New Roman"/>
          <w:i/>
          <w:spacing w:val="-1"/>
        </w:rPr>
        <w:t xml:space="preserve">; </w:t>
      </w:r>
      <w:r w:rsidRPr="00B55A86">
        <w:rPr>
          <w:rFonts w:ascii="Times New Roman" w:hAnsi="Times New Roman" w:cs="Times New Roman"/>
          <w:i/>
          <w:spacing w:val="-2"/>
        </w:rPr>
        <w:t>объёмы многогранников и тел вращения</w:t>
      </w:r>
    </w:p>
    <w:p w:rsidR="002B11C1" w:rsidRDefault="002B11C1" w:rsidP="002B11C1">
      <w:pPr>
        <w:pStyle w:val="2"/>
        <w:spacing w:before="360" w:after="0"/>
        <w:jc w:val="center"/>
        <w:rPr>
          <w:rFonts w:ascii="Times New Roman" w:hAnsi="Times New Roman" w:cs="Times New Roman"/>
          <w:spacing w:val="-2"/>
        </w:rPr>
      </w:pPr>
    </w:p>
    <w:p w:rsidR="002B11C1" w:rsidRPr="002B11C1" w:rsidRDefault="002B11C1" w:rsidP="002B11C1"/>
    <w:p w:rsidR="00B55A86" w:rsidRPr="00B55A86" w:rsidRDefault="00B55A86" w:rsidP="00B55A86">
      <w:pPr>
        <w:pStyle w:val="2"/>
        <w:spacing w:before="360" w:after="0"/>
        <w:jc w:val="center"/>
        <w:rPr>
          <w:rFonts w:ascii="Times New Roman" w:hAnsi="Times New Roman" w:cs="Times New Roman"/>
          <w:iCs w:val="0"/>
          <w:sz w:val="24"/>
        </w:rPr>
      </w:pPr>
      <w:r w:rsidRPr="00B55A86">
        <w:rPr>
          <w:rFonts w:ascii="Times New Roman" w:hAnsi="Times New Roman" w:cs="Times New Roman"/>
          <w:iCs w:val="0"/>
          <w:sz w:val="24"/>
        </w:rPr>
        <w:t>ТРЕБОВАНИЯ К УРОВНЮ</w:t>
      </w:r>
      <w:r w:rsidRPr="00B55A86">
        <w:rPr>
          <w:rFonts w:ascii="Times New Roman" w:hAnsi="Times New Roman" w:cs="Times New Roman"/>
          <w:iCs w:val="0"/>
          <w:sz w:val="24"/>
        </w:rPr>
        <w:br/>
        <w:t>ПОДГОТОВКИ ВЫПУСКНИКОВ</w:t>
      </w:r>
    </w:p>
    <w:p w:rsidR="00B55A86" w:rsidRPr="00B55A86" w:rsidRDefault="00B55A86" w:rsidP="00B55A86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5A86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B55A86" w:rsidRPr="00B55A86" w:rsidRDefault="00B55A86" w:rsidP="00B55A86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B55A86">
        <w:rPr>
          <w:rFonts w:ascii="Times New Roman" w:hAnsi="Times New Roman" w:cs="Times New Roman"/>
          <w:b/>
          <w:i/>
        </w:rPr>
        <w:t>знать/понимать</w:t>
      </w:r>
      <w:r w:rsidRPr="00B55A86">
        <w:rPr>
          <w:rStyle w:val="af5"/>
          <w:rFonts w:ascii="Times New Roman" w:hAnsi="Times New Roman" w:cs="Times New Roman"/>
          <w:b/>
          <w:i/>
        </w:rPr>
        <w:footnoteReference w:id="2"/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55A86" w:rsidRPr="00B55A86" w:rsidRDefault="00B55A86" w:rsidP="00B55A86">
      <w:pPr>
        <w:pStyle w:val="af8"/>
        <w:spacing w:before="240"/>
        <w:ind w:left="567"/>
        <w:rPr>
          <w:rFonts w:ascii="Times New Roman" w:hAnsi="Times New Roman"/>
          <w:b/>
          <w:i/>
          <w:caps/>
          <w:sz w:val="22"/>
          <w:szCs w:val="22"/>
        </w:rPr>
      </w:pPr>
      <w:r w:rsidRPr="00B55A86">
        <w:rPr>
          <w:rFonts w:ascii="Times New Roman" w:hAnsi="Times New Roman"/>
          <w:b/>
          <w:i/>
          <w:caps/>
          <w:sz w:val="22"/>
          <w:szCs w:val="22"/>
        </w:rPr>
        <w:t>Геометрия</w:t>
      </w:r>
    </w:p>
    <w:p w:rsidR="00B55A86" w:rsidRPr="00B55A86" w:rsidRDefault="00B55A86" w:rsidP="00B55A86">
      <w:pPr>
        <w:spacing w:before="120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lastRenderedPageBreak/>
        <w:t>уметь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анализировать в простейших случаях взаимное расположение объектов в пространстве;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изображать основные многогранники и круглые тела; выполнять чертежи по условиям задач;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 xml:space="preserve">строить простейшие сечения куба, призмы, пирамиды; 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использовать при решении стереометрических задач планиметрические факты и методы;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проводить доказательные рассуждения в ходе решения задач;</w:t>
      </w:r>
    </w:p>
    <w:p w:rsidR="00B55A86" w:rsidRPr="00B55A86" w:rsidRDefault="00B55A86" w:rsidP="00B55A86">
      <w:pPr>
        <w:spacing w:before="240"/>
        <w:ind w:left="567"/>
        <w:jc w:val="both"/>
        <w:rPr>
          <w:rFonts w:ascii="Times New Roman" w:hAnsi="Times New Roman" w:cs="Times New Roman"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B55A86">
        <w:rPr>
          <w:rFonts w:ascii="Times New Roman" w:hAnsi="Times New Roman" w:cs="Times New Roman"/>
          <w:bCs/>
          <w:i/>
        </w:rPr>
        <w:t>для: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81CDE" w:rsidRP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81CDE" w:rsidRP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81CDE">
        <w:rPr>
          <w:rFonts w:ascii="Times New Roman" w:hAnsi="Times New Roman" w:cs="Times New Roman"/>
          <w:b/>
          <w:i/>
          <w:iCs/>
          <w:sz w:val="28"/>
        </w:rPr>
        <w:t>Календарно-тематический план</w:t>
      </w:r>
    </w:p>
    <w:p w:rsidR="00C81CDE" w:rsidRPr="00B55A86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4694"/>
        <w:gridCol w:w="2447"/>
      </w:tblGrid>
      <w:tr w:rsidR="00C81CDE" w:rsidTr="00C81CDE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№ п\п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Наименование темы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Кол-во часов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Метод координат в пространстве. Движения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Координаты точки и координаты вектора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Простейшие задачи в координатах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Скалярное произведение векторов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Движения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lastRenderedPageBreak/>
              <w:t>1.6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</w:rPr>
              <w:t>Цилиндр, конус, шар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Цилиндр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Конус. Усеченный конус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Сфера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2.8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2  по теме «Цилиндр, конус, шар»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</w:rPr>
              <w:t>Объемы тел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23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прямоугольного параллелепипеда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прямой призмы и цилиндра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наклонной призмы, пирамиды, конуса.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lastRenderedPageBreak/>
              <w:t>3.6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шара и площадь сферы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3.9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3 по теме «Объемы тел»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Обобщающее повторение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4.1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4.2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Итоговая контрольная работа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pStyle w:val="af1"/>
              <w:jc w:val="center"/>
              <w:rPr>
                <w:sz w:val="22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22"/>
              </w:rP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                                             Итого часов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C66E3F" w:rsidRDefault="00C66E3F" w:rsidP="00B55A86">
      <w:pPr>
        <w:ind w:left="360"/>
        <w:rPr>
          <w:rFonts w:ascii="Times New Roman" w:hAnsi="Times New Roman" w:cs="Times New Roman"/>
          <w:b/>
          <w:bCs/>
          <w:i/>
        </w:rPr>
      </w:pPr>
    </w:p>
    <w:p w:rsidR="00C81CDE" w:rsidRPr="00B55A86" w:rsidRDefault="00C81CDE" w:rsidP="00B55A86">
      <w:pPr>
        <w:ind w:left="360"/>
        <w:rPr>
          <w:rFonts w:ascii="Times New Roman" w:hAnsi="Times New Roman" w:cs="Times New Roman"/>
          <w:b/>
          <w:bCs/>
          <w:i/>
        </w:rPr>
      </w:pPr>
    </w:p>
    <w:p w:rsidR="00B55A86" w:rsidRPr="00B55A86" w:rsidRDefault="00B55A86" w:rsidP="00B55A86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A86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геометрии в 1</w:t>
      </w:r>
      <w:r w:rsidR="00C66E3F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B55A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классе ученик должен знать и уметь: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соотносить плоские геометрические фигуры и трехмерные объекты с их описаниями, чертежами, изображениями; раз</w:t>
      </w:r>
      <w:r w:rsidRPr="00B55A86">
        <w:rPr>
          <w:rFonts w:ascii="Times New Roman" w:hAnsi="Times New Roman" w:cs="Times New Roman"/>
          <w:i/>
        </w:rPr>
        <w:softHyphen/>
        <w:t xml:space="preserve">личать и анализировать взаимное расположение фигур; 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изображать геометрические фигуры и тела, выполнять чертеж по условию задачи;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решать геометрические задачи, опираясь на изученные свой</w:t>
      </w:r>
      <w:r w:rsidRPr="00B55A86">
        <w:rPr>
          <w:rFonts w:ascii="Times New Roman" w:hAnsi="Times New Roman" w:cs="Times New Roman"/>
          <w:i/>
        </w:rPr>
        <w:softHyphen/>
        <w:t>ства планиметрических и стереометрических фигур и отноше</w:t>
      </w:r>
      <w:r w:rsidRPr="00B55A86">
        <w:rPr>
          <w:rFonts w:ascii="Times New Roman" w:hAnsi="Times New Roman" w:cs="Times New Roman"/>
          <w:i/>
        </w:rPr>
        <w:softHyphen/>
        <w:t>ний между ними, применяя алгебраический и тригонометри</w:t>
      </w:r>
      <w:r w:rsidRPr="00B55A86">
        <w:rPr>
          <w:rFonts w:ascii="Times New Roman" w:hAnsi="Times New Roman" w:cs="Times New Roman"/>
          <w:i/>
        </w:rPr>
        <w:softHyphen/>
        <w:t>ческий аппарат;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проводить доказательные рассуждения при решении задач, доказывать основные теоремы курса;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вычислять линейные элементы и углы в пространственных конфигурациях,  площади поверхностей простран</w:t>
      </w:r>
      <w:r w:rsidRPr="00B55A86">
        <w:rPr>
          <w:rFonts w:ascii="Times New Roman" w:hAnsi="Times New Roman" w:cs="Times New Roman"/>
          <w:i/>
        </w:rPr>
        <w:softHyphen/>
        <w:t xml:space="preserve">ственных тел и их простейших комбинаций; 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применять координатно-векторный метод для вычисления отношений, расстояний и углов;</w:t>
      </w:r>
    </w:p>
    <w:p w:rsid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строить сечения многогранников;</w:t>
      </w:r>
    </w:p>
    <w:p w:rsidR="00E33D9A" w:rsidRDefault="00E33D9A" w:rsidP="00C66E3F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E33D9A" w:rsidRPr="00B55A86" w:rsidRDefault="00E33D9A" w:rsidP="00C66E3F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B55A86" w:rsidRPr="00B55A86" w:rsidRDefault="00B55A86" w:rsidP="00B55A86">
      <w:pPr>
        <w:jc w:val="center"/>
        <w:rPr>
          <w:rFonts w:ascii="Times New Roman" w:hAnsi="Times New Roman" w:cs="Times New Roman"/>
          <w:b/>
          <w:i/>
          <w:w w:val="150"/>
          <w:sz w:val="34"/>
          <w:szCs w:val="34"/>
        </w:rPr>
      </w:pPr>
      <w:r w:rsidRPr="00B55A86">
        <w:rPr>
          <w:rFonts w:ascii="Times New Roman" w:hAnsi="Times New Roman" w:cs="Times New Roman"/>
          <w:b/>
          <w:i/>
          <w:w w:val="150"/>
          <w:sz w:val="34"/>
          <w:szCs w:val="34"/>
        </w:rPr>
        <w:t>Учебно-методический комплект</w:t>
      </w:r>
    </w:p>
    <w:p w:rsidR="00B55A86" w:rsidRPr="00B55A86" w:rsidRDefault="00B55A86" w:rsidP="00B55A86">
      <w:pPr>
        <w:pStyle w:val="a8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i/>
        </w:rPr>
      </w:pPr>
      <w:r w:rsidRPr="00B55A86">
        <w:rPr>
          <w:b/>
          <w:bCs/>
          <w:i/>
        </w:rPr>
        <w:lastRenderedPageBreak/>
        <w:t>Список литературы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Геометрия, 10–11: Учеб. для общеобразоват. учреждений/ Л.С. Атанасян, В.Ф. Бутузов, С.Б. Кадомцев и др.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Зив Б.Г., Мейлер В.М. Дидактические материалы по геометрии для 10 кл. – М.: Просвещение, 201</w:t>
      </w:r>
      <w:r w:rsidR="00C66E3F">
        <w:rPr>
          <w:rFonts w:ascii="Times New Roman" w:hAnsi="Times New Roman" w:cs="Times New Roman"/>
          <w:i/>
        </w:rPr>
        <w:t>0</w:t>
      </w:r>
      <w:r w:rsidRPr="00B55A86">
        <w:rPr>
          <w:rFonts w:ascii="Times New Roman" w:hAnsi="Times New Roman" w:cs="Times New Roman"/>
          <w:i/>
        </w:rPr>
        <w:t>.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Научно-теоретический и методический журнал «Математика в школе»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Еженедельное учебно-методическое приложение к газете «Первое сентября» Математика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Б.Г. Зив. Дидактические материалы по геометрии для 11 класса. – М. Просвещение, 2003.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В.Ф. Бутузов, Ю.А. Глазков, И.И. Юдина. Рабочая тетрадь по геометрии для 11 класса.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Б.Г. Зив, В.М. Мейлер, А.П. Баханский. Задачи по геометрии для 7 – 11 классов.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933F98" w:rsidRPr="00B55A86" w:rsidRDefault="00933F98">
      <w:pPr>
        <w:rPr>
          <w:rFonts w:ascii="Times New Roman" w:hAnsi="Times New Roman" w:cs="Times New Roman"/>
          <w:i/>
        </w:rPr>
      </w:pPr>
    </w:p>
    <w:p w:rsidR="00933F98" w:rsidRPr="00B55A86" w:rsidRDefault="00933F98">
      <w:pPr>
        <w:rPr>
          <w:rFonts w:ascii="Times New Roman" w:hAnsi="Times New Roman" w:cs="Times New Roman"/>
          <w:i/>
        </w:rPr>
      </w:pPr>
    </w:p>
    <w:p w:rsidR="00933F98" w:rsidRDefault="00933F98"/>
    <w:p w:rsidR="00C81CDE" w:rsidRDefault="00C81CDE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4D0" w:rsidRDefault="002B54D0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202E" w:rsidRPr="00A936BB" w:rsidRDefault="00C33036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A202E" w:rsidRPr="00A936BB">
        <w:rPr>
          <w:rFonts w:ascii="Times New Roman" w:hAnsi="Times New Roman" w:cs="Times New Roman"/>
          <w:b/>
          <w:i/>
          <w:sz w:val="28"/>
          <w:szCs w:val="28"/>
        </w:rPr>
        <w:t>алендарно-тематическое планирование</w:t>
      </w:r>
    </w:p>
    <w:p w:rsidR="006A202E" w:rsidRPr="00A936BB" w:rsidRDefault="006A202E" w:rsidP="002B54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6B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 w:rsidR="00C81CDE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Pr="00A936BB">
        <w:rPr>
          <w:rFonts w:ascii="Times New Roman" w:hAnsi="Times New Roman" w:cs="Times New Roman"/>
          <w:b/>
          <w:i/>
          <w:sz w:val="28"/>
          <w:szCs w:val="28"/>
        </w:rPr>
        <w:t>(базовый уровень)</w:t>
      </w:r>
    </w:p>
    <w:p w:rsidR="00343686" w:rsidRPr="002B54D0" w:rsidRDefault="0040555B" w:rsidP="002B5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6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303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A202E" w:rsidRPr="00A936B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3"/>
        <w:tblW w:w="15276" w:type="dxa"/>
        <w:tblLayout w:type="fixed"/>
        <w:tblLook w:val="04A0"/>
      </w:tblPr>
      <w:tblGrid>
        <w:gridCol w:w="738"/>
        <w:gridCol w:w="3765"/>
        <w:gridCol w:w="1134"/>
        <w:gridCol w:w="2126"/>
        <w:gridCol w:w="2977"/>
        <w:gridCol w:w="2835"/>
        <w:gridCol w:w="1701"/>
      </w:tblGrid>
      <w:tr w:rsidR="00D96A58" w:rsidRPr="00F814AA" w:rsidTr="00395505">
        <w:tc>
          <w:tcPr>
            <w:tcW w:w="738" w:type="dxa"/>
          </w:tcPr>
          <w:p w:rsidR="00D96A58" w:rsidRPr="007A16A2" w:rsidRDefault="00D96A58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A95" w:rsidRDefault="00232A95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32A95" w:rsidRPr="007A16A2" w:rsidRDefault="00232A95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  <w:p w:rsidR="00D96A58" w:rsidRPr="00681C4D" w:rsidRDefault="00D96A58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D96A58" w:rsidRPr="00A936BB" w:rsidRDefault="00D96A58" w:rsidP="00A93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D96A58" w:rsidRPr="00A936BB" w:rsidRDefault="00D96A58" w:rsidP="006A5C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2126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ЗУНы</w:t>
            </w:r>
          </w:p>
        </w:tc>
        <w:tc>
          <w:tcPr>
            <w:tcW w:w="2835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 взаимодействия</w:t>
            </w:r>
          </w:p>
        </w:tc>
        <w:tc>
          <w:tcPr>
            <w:tcW w:w="1701" w:type="dxa"/>
          </w:tcPr>
          <w:p w:rsidR="00D96A58" w:rsidRPr="00F814AA" w:rsidRDefault="00AE696F" w:rsidP="00E9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</w:tr>
      <w:tr w:rsidR="002B54D0" w:rsidRPr="00F814AA" w:rsidTr="00395505">
        <w:tc>
          <w:tcPr>
            <w:tcW w:w="738" w:type="dxa"/>
          </w:tcPr>
          <w:p w:rsidR="002B54D0" w:rsidRP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4D0" w:rsidRDefault="002B54D0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4D0" w:rsidRPr="00681C4D" w:rsidRDefault="002B54D0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2B54D0" w:rsidRPr="002B54D0" w:rsidRDefault="002B54D0" w:rsidP="00A93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Повторение. Векторы </w:t>
            </w:r>
          </w:p>
        </w:tc>
        <w:tc>
          <w:tcPr>
            <w:tcW w:w="1134" w:type="dxa"/>
          </w:tcPr>
          <w:p w:rsidR="002B54D0" w:rsidRPr="002B54D0" w:rsidRDefault="002B54D0" w:rsidP="006A5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2 урока</w:t>
            </w:r>
          </w:p>
        </w:tc>
        <w:tc>
          <w:tcPr>
            <w:tcW w:w="2126" w:type="dxa"/>
          </w:tcPr>
          <w:p w:rsidR="002B54D0" w:rsidRPr="002B54D0" w:rsidRDefault="002B54D0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</w:t>
            </w:r>
          </w:p>
        </w:tc>
        <w:tc>
          <w:tcPr>
            <w:tcW w:w="2977" w:type="dxa"/>
          </w:tcPr>
          <w:p w:rsidR="002B54D0" w:rsidRDefault="002B54D0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: что такое векторы в пространстве, их разновидности</w:t>
            </w:r>
          </w:p>
          <w:p w:rsidR="002B54D0" w:rsidRPr="00F814AA" w:rsidRDefault="002B54D0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упрощать выражения, выполнять действия над векторами</w:t>
            </w:r>
          </w:p>
        </w:tc>
        <w:tc>
          <w:tcPr>
            <w:tcW w:w="2835" w:type="dxa"/>
          </w:tcPr>
          <w:p w:rsidR="002B54D0" w:rsidRPr="002B54D0" w:rsidRDefault="002B54D0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D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701" w:type="dxa"/>
          </w:tcPr>
          <w:p w:rsidR="002B54D0" w:rsidRDefault="002B54D0" w:rsidP="00E9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3686" w:rsidRPr="00F814AA" w:rsidTr="00395505">
        <w:trPr>
          <w:trHeight w:val="1283"/>
        </w:trPr>
        <w:tc>
          <w:tcPr>
            <w:tcW w:w="15276" w:type="dxa"/>
            <w:gridSpan w:val="7"/>
          </w:tcPr>
          <w:p w:rsidR="00232A95" w:rsidRDefault="00232A95" w:rsidP="002B54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3686" w:rsidRPr="00241C30" w:rsidRDefault="00C33036" w:rsidP="00F814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Глава V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 координат в пространстве (</w:t>
            </w:r>
            <w:r w:rsidR="003D7AAA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241C30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час</w:t>
            </w:r>
            <w:r w:rsidR="00FA5F31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ов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343686" w:rsidRDefault="00343686" w:rsidP="00343686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41C30" w:rsidRPr="00241C30" w:rsidRDefault="002B6A55" w:rsidP="002B54D0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§</w:t>
            </w:r>
            <w:r w:rsidR="00AF763C"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1. </w:t>
            </w:r>
            <w:r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Координа</w:t>
            </w:r>
            <w:r w:rsidR="002B54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ты точки и координаты вектора (7 часов)</w:t>
            </w:r>
          </w:p>
        </w:tc>
      </w:tr>
      <w:tr w:rsidR="00D96A58" w:rsidRPr="0081026D" w:rsidTr="00395505">
        <w:tc>
          <w:tcPr>
            <w:tcW w:w="738" w:type="dxa"/>
          </w:tcPr>
          <w:p w:rsidR="00D96A58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Прямоугольная система координат в пространстве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. Координаты вектора</w:t>
            </w:r>
          </w:p>
        </w:tc>
        <w:tc>
          <w:tcPr>
            <w:tcW w:w="1134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разложения векторов по координатным векторам.</w:t>
            </w:r>
          </w:p>
          <w:p w:rsidR="00232A95" w:rsidRPr="00022971" w:rsidRDefault="00D96A58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точк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их к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оординатам и находить координаты точки, изображенной в 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заданной системе координат</w:t>
            </w: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A58" w:rsidRPr="0081026D" w:rsidTr="00395505">
        <w:tc>
          <w:tcPr>
            <w:tcW w:w="738" w:type="dxa"/>
          </w:tcPr>
          <w:p w:rsidR="00D96A58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Комбинируемый урок</w:t>
            </w:r>
          </w:p>
        </w:tc>
        <w:tc>
          <w:tcPr>
            <w:tcW w:w="2977" w:type="dxa"/>
          </w:tcPr>
          <w:p w:rsidR="003D7AAA" w:rsidRDefault="00D96A58" w:rsidP="003D7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разложения векторов по координатным векторам.</w:t>
            </w:r>
          </w:p>
          <w:p w:rsidR="00232A95" w:rsidRPr="0081026D" w:rsidRDefault="00D96A58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их при выполнении упражнений</w:t>
            </w: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A58" w:rsidRPr="0081026D" w:rsidTr="00395505">
        <w:tc>
          <w:tcPr>
            <w:tcW w:w="738" w:type="dxa"/>
          </w:tcPr>
          <w:p w:rsidR="00D96A58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. Действия над векторами.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3D7AAA" w:rsidRDefault="00D96A58" w:rsidP="003D7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сложения двух и более векторов, произведение вектора на число, разности двух векторов</w:t>
            </w:r>
          </w:p>
          <w:p w:rsidR="00232A95" w:rsidRDefault="00D96A58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их при выполнении упражнений</w:t>
            </w:r>
          </w:p>
          <w:p w:rsidR="009C53DF" w:rsidRPr="0081026D" w:rsidRDefault="009C53DF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Pr="0081026D" w:rsidRDefault="0050477E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A58" w:rsidRPr="0081026D" w:rsidTr="00395505">
        <w:tc>
          <w:tcPr>
            <w:tcW w:w="738" w:type="dxa"/>
          </w:tcPr>
          <w:p w:rsidR="00D96A58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D96A58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D96A58" w:rsidRDefault="005470B0" w:rsidP="00022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колл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арн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ости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компланарн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остивекторов</w:t>
            </w:r>
          </w:p>
          <w:p w:rsidR="00241C30" w:rsidRDefault="005470B0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их коллениарность и компланарность.</w:t>
            </w:r>
          </w:p>
          <w:p w:rsidR="00232A95" w:rsidRPr="005470B0" w:rsidRDefault="00232A95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A58" w:rsidRPr="0081026D" w:rsidTr="00395505">
        <w:tc>
          <w:tcPr>
            <w:tcW w:w="738" w:type="dxa"/>
          </w:tcPr>
          <w:p w:rsidR="00D96A58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D96A58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D96A58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D96A58" w:rsidRDefault="005470B0" w:rsidP="00022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6E7F9D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координат середины отрезка, формулы длины вектора и расстояния между двумя точками.</w:t>
            </w:r>
          </w:p>
          <w:p w:rsidR="00241C30" w:rsidRDefault="006E7F9D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указанные формулы для решения стереометрических задач координатно-векторным методом.</w:t>
            </w:r>
          </w:p>
          <w:p w:rsidR="00232A95" w:rsidRPr="006E7F9D" w:rsidRDefault="00232A95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A58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опрос</w:t>
            </w:r>
          </w:p>
          <w:p w:rsidR="00B319CF" w:rsidRPr="0081026D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04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амостоятельная работа </w:t>
            </w:r>
          </w:p>
          <w:p w:rsidR="0050477E" w:rsidRPr="0081026D" w:rsidRDefault="0050477E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1C30" w:rsidRPr="0081026D" w:rsidTr="00395505">
        <w:tc>
          <w:tcPr>
            <w:tcW w:w="738" w:type="dxa"/>
          </w:tcPr>
          <w:p w:rsidR="00241C30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41C30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="00241C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0477E" w:rsidRDefault="0050477E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477E" w:rsidRDefault="0050477E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1C30" w:rsidRDefault="00241C30" w:rsidP="000229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вычисления длины </w:t>
            </w:r>
            <w:r w:rsidRPr="00241C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вектора,длины отрезка,координат середины отрезка, построение точек по координатам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2A95" w:rsidRPr="00241C30" w:rsidRDefault="00241C30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алгоритмы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2835" w:type="dxa"/>
          </w:tcPr>
          <w:p w:rsidR="00241C30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 опрос</w:t>
            </w:r>
          </w:p>
        </w:tc>
        <w:tc>
          <w:tcPr>
            <w:tcW w:w="1701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1C30" w:rsidRPr="0081026D" w:rsidTr="00395505">
        <w:tc>
          <w:tcPr>
            <w:tcW w:w="738" w:type="dxa"/>
          </w:tcPr>
          <w:p w:rsidR="00241C30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765" w:type="dxa"/>
          </w:tcPr>
          <w:p w:rsidR="00E10AC2" w:rsidRDefault="00241C30" w:rsidP="0081026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1</w:t>
            </w:r>
          </w:p>
          <w:p w:rsidR="00241C30" w:rsidRPr="002B6A55" w:rsidRDefault="00241C30" w:rsidP="0081026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 теме «Координаты точки и координаты вектора»</w:t>
            </w:r>
          </w:p>
        </w:tc>
        <w:tc>
          <w:tcPr>
            <w:tcW w:w="1134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41C30" w:rsidRDefault="00241C30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241C30" w:rsidRPr="00022971" w:rsidRDefault="00241C30" w:rsidP="000229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77E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C30" w:rsidRPr="009C53DF" w:rsidRDefault="0050477E" w:rsidP="0081026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№1</w:t>
            </w:r>
          </w:p>
          <w:p w:rsidR="0050477E" w:rsidRPr="0081026D" w:rsidRDefault="0050477E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A58" w:rsidRPr="0081026D" w:rsidTr="00395505">
        <w:tc>
          <w:tcPr>
            <w:tcW w:w="15276" w:type="dxa"/>
            <w:gridSpan w:val="7"/>
          </w:tcPr>
          <w:p w:rsidR="009C53DF" w:rsidRDefault="009C53DF" w:rsidP="002B54D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F763C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§2. Скалярное произведение векторов (4 часа)</w:t>
            </w:r>
          </w:p>
          <w:p w:rsidR="00320F0C" w:rsidRPr="006A5C39" w:rsidRDefault="00320F0C" w:rsidP="002B54D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320F0C" w:rsidRPr="0081026D" w:rsidTr="00395505">
        <w:tc>
          <w:tcPr>
            <w:tcW w:w="738" w:type="dxa"/>
          </w:tcPr>
          <w:p w:rsidR="00320F0C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765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320F0C" w:rsidRDefault="00320F0C" w:rsidP="00241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об угле между векторами, скалярном квадрате вектора.</w:t>
            </w:r>
          </w:p>
          <w:p w:rsidR="00320F0C" w:rsidRPr="0016604A" w:rsidRDefault="00320F0C" w:rsidP="00320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между прямыми.</w:t>
            </w:r>
          </w:p>
          <w:p w:rsidR="00320F0C" w:rsidRPr="0016604A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0C" w:rsidRPr="0081026D" w:rsidTr="00395505">
        <w:tc>
          <w:tcPr>
            <w:tcW w:w="738" w:type="dxa"/>
          </w:tcPr>
          <w:p w:rsidR="00320F0C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765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vMerge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DF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  <w:p w:rsidR="00320F0C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с самопроверкой)</w:t>
            </w:r>
          </w:p>
        </w:tc>
        <w:tc>
          <w:tcPr>
            <w:tcW w:w="1701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0C" w:rsidRPr="0081026D" w:rsidTr="00395505">
        <w:tc>
          <w:tcPr>
            <w:tcW w:w="738" w:type="dxa"/>
          </w:tcPr>
          <w:p w:rsidR="00320F0C" w:rsidRPr="0081026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765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углов между прямыми и плоскостями.</w:t>
            </w:r>
          </w:p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20F0C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0C" w:rsidRPr="0081026D" w:rsidTr="00395505">
        <w:tc>
          <w:tcPr>
            <w:tcW w:w="738" w:type="dxa"/>
          </w:tcPr>
          <w:p w:rsidR="00320F0C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вопросов теории и решение задач</w:t>
            </w:r>
          </w:p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Pr="0081026D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320F0C" w:rsidRPr="00022971" w:rsidRDefault="00320F0C" w:rsidP="00724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20F0C" w:rsidRPr="0081026D" w:rsidRDefault="009C53D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(</w:t>
            </w:r>
            <w:r w:rsidR="00F07EBF">
              <w:rPr>
                <w:rFonts w:ascii="Times New Roman" w:hAnsi="Times New Roman" w:cs="Times New Roman"/>
                <w:i/>
                <w:sz w:val="24"/>
                <w:szCs w:val="24"/>
              </w:rPr>
              <w:t>5-7 минут)</w:t>
            </w:r>
          </w:p>
        </w:tc>
        <w:tc>
          <w:tcPr>
            <w:tcW w:w="1701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1EF4" w:rsidRPr="0081026D" w:rsidTr="00395505">
        <w:tc>
          <w:tcPr>
            <w:tcW w:w="15276" w:type="dxa"/>
            <w:gridSpan w:val="7"/>
          </w:tcPr>
          <w:p w:rsidR="00320F0C" w:rsidRDefault="00320F0C" w:rsidP="006F1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0F0C" w:rsidRPr="00B319CF" w:rsidRDefault="006F1EF4" w:rsidP="002B5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3.Движения (4 часа)</w:t>
            </w: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765" w:type="dxa"/>
          </w:tcPr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Движения. Центральная симметрия. Зеркальная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симметрия. Осевая симметрия. Параллельный перенос.</w:t>
            </w: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Pr="0081026D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E10AC2" w:rsidRPr="0081026D" w:rsidRDefault="00E10AC2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E10AC2" w:rsidRDefault="00E10AC2" w:rsidP="00320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каждом из видов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движения: осевая, центральная, зеркальная симметрия, параллельный перенос, уметь выполнять построение  фигуры </w:t>
            </w:r>
          </w:p>
          <w:p w:rsidR="00E10AC2" w:rsidRPr="00022971" w:rsidRDefault="00E10AC2" w:rsidP="005C40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2835" w:type="dxa"/>
          </w:tcPr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опрос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B319CF" w:rsidRDefault="002B54D0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  <w:p w:rsidR="002B54D0" w:rsidRPr="0081026D" w:rsidRDefault="002B54D0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765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134" w:type="dxa"/>
          </w:tcPr>
          <w:p w:rsidR="00E10AC2" w:rsidRPr="0081026D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10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E10AC2" w:rsidRPr="0081026D" w:rsidRDefault="00E10AC2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 w:val="restart"/>
          </w:tcPr>
          <w:p w:rsidR="00E10AC2" w:rsidRDefault="00E10AC2" w:rsidP="005C40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способами.</w:t>
            </w:r>
          </w:p>
          <w:p w:rsidR="00E10AC2" w:rsidRPr="0081026D" w:rsidRDefault="00E10AC2" w:rsidP="005C40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5C405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точки в прямоугольной системе координат по заданным координатам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уметь находить угол между прямой и плоскостью.</w:t>
            </w:r>
          </w:p>
          <w:p w:rsidR="00E10AC2" w:rsidRPr="0081026D" w:rsidRDefault="00E10AC2" w:rsidP="0006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AC2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rPr>
          <w:trHeight w:val="1656"/>
        </w:trPr>
        <w:tc>
          <w:tcPr>
            <w:tcW w:w="738" w:type="dxa"/>
          </w:tcPr>
          <w:p w:rsidR="00B319CF" w:rsidRPr="0081026D" w:rsidRDefault="002B54D0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765" w:type="dxa"/>
          </w:tcPr>
          <w:p w:rsidR="00B319CF" w:rsidRDefault="00B319CF" w:rsidP="006F1EF4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2</w:t>
            </w:r>
          </w:p>
          <w:p w:rsidR="00B319CF" w:rsidRPr="006F1EF4" w:rsidRDefault="00B319CF" w:rsidP="00E10AC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 теме «Векторы».</w:t>
            </w:r>
          </w:p>
        </w:tc>
        <w:tc>
          <w:tcPr>
            <w:tcW w:w="1134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B319CF" w:rsidRPr="0081026D" w:rsidRDefault="00B319CF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B319CF" w:rsidRPr="00724CE0" w:rsidRDefault="00B319CF" w:rsidP="0006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Default="00B319C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CF" w:rsidRPr="009C53DF" w:rsidRDefault="00B319CF" w:rsidP="00F07E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</w:p>
          <w:p w:rsidR="00B319CF" w:rsidRPr="0081026D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CF" w:rsidRPr="0081026D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CF" w:rsidRPr="0081026D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15276" w:type="dxa"/>
            <w:gridSpan w:val="7"/>
          </w:tcPr>
          <w:p w:rsidR="00232A95" w:rsidRDefault="00232A95" w:rsidP="002B54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53DF" w:rsidRDefault="00E10AC2" w:rsidP="00B31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="008C2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Цилиндр. Конус. Шар.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  часов)</w:t>
            </w:r>
          </w:p>
          <w:p w:rsidR="00E10AC2" w:rsidRPr="002B54D0" w:rsidRDefault="00E10AC2" w:rsidP="002B5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Цилиндр (3 часа)</w:t>
            </w: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765" w:type="dxa"/>
          </w:tcPr>
          <w:p w:rsidR="00E10AC2" w:rsidRPr="00567821" w:rsidRDefault="00E10AC2" w:rsidP="006B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ознакомления с новым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977" w:type="dxa"/>
          </w:tcPr>
          <w:p w:rsidR="00E10AC2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цилиндре.  </w:t>
            </w:r>
          </w:p>
          <w:p w:rsidR="009C53DF" w:rsidRPr="0081026D" w:rsidRDefault="00E10AC2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в 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окружающем мире предметы-цилиндры,выполнятьчертеже по условию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3765" w:type="dxa"/>
          </w:tcPr>
          <w:p w:rsidR="00E10AC2" w:rsidRDefault="00E10AC2" w:rsidP="006A5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Цилиндр. Решение задач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Pr="0081026D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AC2" w:rsidRPr="0081026D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площадь осевого сечения цилиндра, строить осевое сечение цилиндра.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на построение сечений</w:t>
            </w:r>
          </w:p>
          <w:p w:rsidR="00F07EBF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(10 мин)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E10AC2" w:rsidRPr="0081026D" w:rsidRDefault="002B54D0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765" w:type="dxa"/>
          </w:tcPr>
          <w:p w:rsidR="00E10AC2" w:rsidRDefault="008C2B5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AC2" w:rsidRPr="0081026D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8C2B51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площади боковой и полной поверхности цилиндра и уметь их выводить; используя формулы, вычислить площадь боковой и полной поверхности.</w:t>
            </w:r>
          </w:p>
        </w:tc>
        <w:tc>
          <w:tcPr>
            <w:tcW w:w="2835" w:type="dxa"/>
          </w:tcPr>
          <w:p w:rsidR="00E10AC2" w:rsidRPr="0081026D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15276" w:type="dxa"/>
            <w:gridSpan w:val="7"/>
          </w:tcPr>
          <w:p w:rsidR="00E10AC2" w:rsidRDefault="00E10AC2" w:rsidP="00FC0103">
            <w:pPr>
              <w:jc w:val="center"/>
              <w:rPr>
                <w:i/>
                <w:sz w:val="28"/>
                <w:szCs w:val="28"/>
              </w:rPr>
            </w:pPr>
          </w:p>
          <w:p w:rsidR="00CA0A8E" w:rsidRDefault="00E10AC2" w:rsidP="002B5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 w:rsidR="009C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Конус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  <w:p w:rsidR="00CA0A8E" w:rsidRPr="0081026D" w:rsidRDefault="00CA0A8E" w:rsidP="00567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765" w:type="dxa"/>
          </w:tcPr>
          <w:p w:rsidR="00E10AC2" w:rsidRDefault="00E10AC2" w:rsidP="00FC0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Pr="00E87DFD" w:rsidRDefault="008C2B51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E10AC2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8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элементы </w:t>
            </w:r>
            <w:r w:rsidR="008C2B51">
              <w:rPr>
                <w:rFonts w:ascii="Times New Roman" w:hAnsi="Times New Roman" w:cs="Times New Roman"/>
                <w:i/>
                <w:sz w:val="24"/>
                <w:szCs w:val="24"/>
              </w:rPr>
              <w:t>конуса: вершина, ось, образующая, основание.</w:t>
            </w:r>
          </w:p>
          <w:p w:rsidR="00E10AC2" w:rsidRPr="0081026D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8C2B51" w:rsidRPr="008C2B5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построениеконуса и его сечения, находить элементы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FC0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765" w:type="dxa"/>
          </w:tcPr>
          <w:p w:rsidR="004C231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10AC2">
              <w:rPr>
                <w:rFonts w:ascii="Times New Roman" w:hAnsi="Times New Roman" w:cs="Times New Roman"/>
                <w:i/>
                <w:sz w:val="24"/>
                <w:szCs w:val="24"/>
              </w:rPr>
              <w:t>онус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площадь поверхности конуса</w:t>
            </w:r>
          </w:p>
          <w:p w:rsidR="00E10AC2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868" w:rsidRPr="00C15868" w:rsidRDefault="00C15868" w:rsidP="00E87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усеченного конуса.</w:t>
            </w:r>
          </w:p>
          <w:p w:rsidR="00E10AC2" w:rsidRPr="0081026D" w:rsidRDefault="00E10AC2" w:rsidP="00CA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15868"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C158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15868"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познавать на моделях,изображать на чертежах.</w:t>
            </w:r>
          </w:p>
        </w:tc>
        <w:tc>
          <w:tcPr>
            <w:tcW w:w="2835" w:type="dxa"/>
          </w:tcPr>
          <w:p w:rsidR="00E10AC2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диктант, проверка домашнего задания,</w:t>
            </w:r>
          </w:p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готовым чертежам.</w:t>
            </w:r>
          </w:p>
        </w:tc>
        <w:tc>
          <w:tcPr>
            <w:tcW w:w="1701" w:type="dxa"/>
          </w:tcPr>
          <w:p w:rsidR="00E10AC2" w:rsidRPr="0081026D" w:rsidRDefault="00E10AC2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738" w:type="dxa"/>
          </w:tcPr>
          <w:p w:rsidR="00E10AC2" w:rsidRDefault="002B54D0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765" w:type="dxa"/>
          </w:tcPr>
          <w:p w:rsidR="00E10AC2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Усеченный конус</w:t>
            </w:r>
          </w:p>
          <w:p w:rsidR="00E10AC2" w:rsidRPr="00FC0103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Default="008C2B51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E10AC2" w:rsidRDefault="00C15868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площади боковой и полной поверхности конуса и усеченного конуса</w:t>
            </w:r>
            <w:r w:rsidR="00827F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7FFD" w:rsidRDefault="00827FFD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задачи</w:t>
            </w:r>
          </w:p>
          <w:p w:rsidR="00827FFD" w:rsidRPr="00827FFD" w:rsidRDefault="00827FFD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нахождение площади поверхности конуса и усеченного конуса.</w:t>
            </w:r>
          </w:p>
        </w:tc>
        <w:tc>
          <w:tcPr>
            <w:tcW w:w="2835" w:type="dxa"/>
          </w:tcPr>
          <w:p w:rsidR="00E10AC2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395505">
        <w:tc>
          <w:tcPr>
            <w:tcW w:w="15276" w:type="dxa"/>
            <w:gridSpan w:val="7"/>
          </w:tcPr>
          <w:p w:rsidR="00827FFD" w:rsidRDefault="00827FFD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FFD" w:rsidRPr="002B54D0" w:rsidRDefault="00E10AC2" w:rsidP="002B5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 w:rsidR="00CE4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Сфера (10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C231D" w:rsidRPr="0081026D" w:rsidTr="00395505">
        <w:tc>
          <w:tcPr>
            <w:tcW w:w="738" w:type="dxa"/>
          </w:tcPr>
          <w:p w:rsidR="004C231D" w:rsidRDefault="002B54D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765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Сфера и шар.</w:t>
            </w:r>
          </w:p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31D" w:rsidRPr="00FC0103" w:rsidRDefault="004C231D" w:rsidP="00113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сферы и шара.</w:t>
            </w:r>
          </w:p>
          <w:p w:rsidR="004C231D" w:rsidRPr="00827FF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взаимное расположение сфер и плоскости</w:t>
            </w:r>
          </w:p>
        </w:tc>
        <w:tc>
          <w:tcPr>
            <w:tcW w:w="2835" w:type="dxa"/>
          </w:tcPr>
          <w:p w:rsidR="004C231D" w:rsidRDefault="004C231D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:rsidR="004C231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81026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395505">
        <w:tc>
          <w:tcPr>
            <w:tcW w:w="738" w:type="dxa"/>
          </w:tcPr>
          <w:p w:rsidR="004C231D" w:rsidRDefault="002B54D0" w:rsidP="008F2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765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сферы и плоскости</w:t>
            </w:r>
          </w:p>
          <w:p w:rsidR="004C231D" w:rsidRPr="006277AC" w:rsidRDefault="004C231D" w:rsidP="0081026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касательной к сфере, что собой представляет расстояние от центра сферы до плоскости сечения.</w:t>
            </w:r>
          </w:p>
          <w:p w:rsidR="004C231D" w:rsidRPr="00827FF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задачи по теме.</w:t>
            </w: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395505">
        <w:tc>
          <w:tcPr>
            <w:tcW w:w="738" w:type="dxa"/>
          </w:tcPr>
          <w:p w:rsidR="004C231D" w:rsidRDefault="002B54D0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47E2D">
              <w:rPr>
                <w:rFonts w:ascii="Times New Roman" w:hAnsi="Times New Roman" w:cs="Times New Roman"/>
                <w:i/>
                <w:sz w:val="24"/>
                <w:szCs w:val="24"/>
              </w:rPr>
              <w:t>Касательная плоскость к сфере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уравнение сферы.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уравнение сферы.</w:t>
            </w:r>
          </w:p>
          <w:p w:rsidR="004C231D" w:rsidRPr="0081026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уравнение сферы по координатам точек; решать типовые задачи по теме.</w:t>
            </w:r>
          </w:p>
        </w:tc>
        <w:tc>
          <w:tcPr>
            <w:tcW w:w="2835" w:type="dxa"/>
          </w:tcPr>
          <w:p w:rsidR="006918D2" w:rsidRDefault="006918D2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81026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395505">
        <w:tc>
          <w:tcPr>
            <w:tcW w:w="738" w:type="dxa"/>
          </w:tcPr>
          <w:p w:rsidR="004C231D" w:rsidRDefault="002B54D0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формулу при решении задач на нахождение площади сферы.</w:t>
            </w:r>
          </w:p>
          <w:p w:rsidR="00723378" w:rsidRPr="00365260" w:rsidRDefault="00723378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8D2" w:rsidRDefault="006918D2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 обучающего характера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мин)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395505">
        <w:tc>
          <w:tcPr>
            <w:tcW w:w="738" w:type="dxa"/>
          </w:tcPr>
          <w:p w:rsidR="004C231D" w:rsidRDefault="002B54D0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4C231D" w:rsidRDefault="00B319CF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="004C2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многогранники, цилиндр, конус и шар.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типовые задачи, применять полученные знания в жизненных ситуациях</w:t>
            </w:r>
          </w:p>
          <w:p w:rsidR="00723378" w:rsidRPr="00365260" w:rsidRDefault="00723378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</w:tcPr>
          <w:p w:rsidR="00B319CF" w:rsidRDefault="002B54D0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5" w:type="dxa"/>
          </w:tcPr>
          <w:p w:rsidR="00B319CF" w:rsidRDefault="00B319CF" w:rsidP="00B319CF">
            <w:r w:rsidRPr="00686D0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многогранники, цилиндр, конус и шар.</w:t>
            </w:r>
          </w:p>
        </w:tc>
        <w:tc>
          <w:tcPr>
            <w:tcW w:w="1134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B319CF" w:rsidRPr="00365260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 на комбинацию: призмы и сферы, конуса и пирамиды.</w:t>
            </w:r>
          </w:p>
        </w:tc>
        <w:tc>
          <w:tcPr>
            <w:tcW w:w="2835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1701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</w:tcPr>
          <w:p w:rsidR="00B319CF" w:rsidRDefault="002B54D0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B319CF" w:rsidRDefault="002B54D0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765" w:type="dxa"/>
          </w:tcPr>
          <w:p w:rsidR="00B319CF" w:rsidRDefault="00B319CF" w:rsidP="00B319CF">
            <w:r w:rsidRPr="00686D0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многогранники, цилиндр, конус и шар.</w:t>
            </w:r>
          </w:p>
        </w:tc>
        <w:tc>
          <w:tcPr>
            <w:tcW w:w="1134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урок</w:t>
            </w:r>
          </w:p>
        </w:tc>
        <w:tc>
          <w:tcPr>
            <w:tcW w:w="2126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9CF" w:rsidRPr="00022971" w:rsidRDefault="00B319CF" w:rsidP="00B319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B319CF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  <w:vMerge w:val="restart"/>
          </w:tcPr>
          <w:p w:rsidR="00B319CF" w:rsidRDefault="00CE462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B319CF" w:rsidRDefault="00B319CF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A0A8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№ 3 </w:t>
            </w:r>
          </w:p>
          <w:p w:rsidR="00B319CF" w:rsidRDefault="00B319CF" w:rsidP="00CA0A8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A0A8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«Цилиндр, конус, сфера и шар»</w:t>
            </w:r>
          </w:p>
          <w:p w:rsidR="00B319CF" w:rsidRPr="00CA0A8E" w:rsidRDefault="00B319CF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 w:val="restart"/>
          </w:tcPr>
          <w:p w:rsidR="00B319CF" w:rsidRPr="00CA0A8E" w:rsidRDefault="00B319CF" w:rsidP="00391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91F43">
              <w:rPr>
                <w:rFonts w:ascii="Times New Roman" w:hAnsi="Times New Roman" w:cs="Times New Roman"/>
                <w:i/>
                <w:sz w:val="24"/>
                <w:szCs w:val="24"/>
              </w:rPr>
              <w:t>решать типовые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по теме, использовать полученные знания для исследования несложных практических ситуаций.</w:t>
            </w:r>
          </w:p>
        </w:tc>
        <w:tc>
          <w:tcPr>
            <w:tcW w:w="2835" w:type="dxa"/>
          </w:tcPr>
          <w:p w:rsidR="00B319CF" w:rsidRDefault="00B319CF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9CF" w:rsidRPr="00B319CF" w:rsidRDefault="00B319CF" w:rsidP="00B319C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33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  <w:vMerge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B319CF" w:rsidRPr="00B47E2D" w:rsidRDefault="00B319CF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9CF" w:rsidRPr="00022971" w:rsidRDefault="00B319CF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Pr="006918D2" w:rsidRDefault="00B319CF" w:rsidP="006918D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</w:tcPr>
          <w:p w:rsidR="00B319CF" w:rsidRDefault="00CE462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765" w:type="dxa"/>
            <w:vMerge w:val="restart"/>
          </w:tcPr>
          <w:p w:rsidR="00B319CF" w:rsidRDefault="00B319CF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Обобщение по теме: «Цилиндр, конус, сфера и шар»</w:t>
            </w:r>
          </w:p>
          <w:p w:rsidR="00B319CF" w:rsidRPr="00B47E2D" w:rsidRDefault="00B319CF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9CF" w:rsidRDefault="00CE462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vMerge w:val="restart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B319CF" w:rsidRPr="00022971" w:rsidRDefault="00B319CF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9CF" w:rsidRPr="0081026D" w:rsidTr="00395505">
        <w:tc>
          <w:tcPr>
            <w:tcW w:w="738" w:type="dxa"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B319CF" w:rsidRPr="00B47E2D" w:rsidRDefault="00B319CF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9CF" w:rsidRPr="00022971" w:rsidRDefault="00B319CF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Default="00B319C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B319CF" w:rsidRDefault="00B319CF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15276" w:type="dxa"/>
            <w:gridSpan w:val="7"/>
          </w:tcPr>
          <w:p w:rsidR="00723378" w:rsidRDefault="00723378" w:rsidP="00B319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231D" w:rsidRDefault="004C231D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Объемы тел</w:t>
            </w:r>
            <w:r w:rsidR="007233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(22 часа)</w:t>
            </w:r>
          </w:p>
          <w:p w:rsidR="004C231D" w:rsidRPr="00CE462D" w:rsidRDefault="004C231D" w:rsidP="00CE4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§1. </w:t>
            </w:r>
            <w:r w:rsidRPr="0069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прямоугольного параллелепипеда</w:t>
            </w:r>
            <w:r w:rsidR="00CE4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часа)</w:t>
            </w:r>
          </w:p>
          <w:p w:rsidR="004C231D" w:rsidRPr="00F814AA" w:rsidRDefault="004C231D" w:rsidP="00BC376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738" w:type="dxa"/>
          </w:tcPr>
          <w:p w:rsidR="004C231D" w:rsidRPr="00F814AA" w:rsidRDefault="00CE462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765" w:type="dxa"/>
          </w:tcPr>
          <w:p w:rsidR="004C231D" w:rsidRDefault="004C231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объема.</w:t>
            </w:r>
          </w:p>
          <w:p w:rsidR="004C231D" w:rsidRPr="00F814AA" w:rsidRDefault="004C231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4C231D" w:rsidRDefault="004C231D" w:rsidP="004E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объема прямоугольного параллелепипеда.</w:t>
            </w:r>
          </w:p>
          <w:p w:rsidR="004C231D" w:rsidRPr="0081026D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объем куба и объем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рямоугольного параллелепипеда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31D" w:rsidRPr="00F814AA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4C231D" w:rsidRPr="00F814AA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738" w:type="dxa"/>
          </w:tcPr>
          <w:p w:rsidR="004C231D" w:rsidRPr="00F814AA" w:rsidRDefault="00CE462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765" w:type="dxa"/>
          </w:tcPr>
          <w:p w:rsidR="004C231D" w:rsidRPr="00F814AA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 Объем прямоугольной призмы, основанием которой является прямоугольный треугольник.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F814AA" w:rsidRDefault="004C231D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ознакомления с новым 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атериалом</w:t>
            </w:r>
          </w:p>
        </w:tc>
        <w:tc>
          <w:tcPr>
            <w:tcW w:w="2977" w:type="dxa"/>
            <w:vMerge/>
          </w:tcPr>
          <w:p w:rsidR="004C231D" w:rsidRPr="0081026D" w:rsidRDefault="004C231D" w:rsidP="00391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F814AA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F814AA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738" w:type="dxa"/>
          </w:tcPr>
          <w:p w:rsidR="004C231D" w:rsidRPr="00F814AA" w:rsidRDefault="00CE462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765" w:type="dxa"/>
          </w:tcPr>
          <w:p w:rsidR="004C231D" w:rsidRPr="00F814AA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6F682C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2C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vMerge/>
          </w:tcPr>
          <w:p w:rsidR="004C231D" w:rsidRPr="0081026D" w:rsidRDefault="004C231D" w:rsidP="00EF2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8D2" w:rsidRDefault="00B319CF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4C231D" w:rsidRPr="00F814AA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A64D39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15276" w:type="dxa"/>
            <w:gridSpan w:val="7"/>
          </w:tcPr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31D" w:rsidRDefault="004C231D" w:rsidP="00CE4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9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прямо</w:t>
            </w:r>
            <w:r w:rsidR="00CE4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призмы и цилиндра (3 часа)</w:t>
            </w:r>
          </w:p>
          <w:p w:rsidR="004C231D" w:rsidRPr="00A64D39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CE462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765" w:type="dxa"/>
          </w:tcPr>
          <w:p w:rsidR="004C231D" w:rsidRPr="002C30E3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прямой призмы</w:t>
            </w:r>
          </w:p>
        </w:tc>
        <w:tc>
          <w:tcPr>
            <w:tcW w:w="1134" w:type="dxa"/>
          </w:tcPr>
          <w:p w:rsidR="004C231D" w:rsidRPr="002C30E3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0B47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о объеме прямой призмы.</w:t>
            </w:r>
          </w:p>
          <w:p w:rsidR="004C231D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с использовани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формулы объема прямой призмы и прямоугольного параллелепипеда.</w:t>
            </w:r>
          </w:p>
          <w:p w:rsidR="00723378" w:rsidRPr="006F3D4F" w:rsidRDefault="00723378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2C30E3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CE462D" w:rsidP="00812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  <w:p w:rsidR="00723378" w:rsidRDefault="00723378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E3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цилиндра.</w:t>
            </w:r>
          </w:p>
          <w:p w:rsidR="004C231D" w:rsidRPr="00225F89" w:rsidRDefault="004C231D" w:rsidP="00E3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формулу и использовать ее при решении задач.</w:t>
            </w:r>
          </w:p>
        </w:tc>
        <w:tc>
          <w:tcPr>
            <w:tcW w:w="2835" w:type="dxa"/>
          </w:tcPr>
          <w:p w:rsidR="004C231D" w:rsidRPr="002C30E3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CE462D" w:rsidP="00690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765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4C231D" w:rsidRDefault="004C231D" w:rsidP="00E376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B319CF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15276" w:type="dxa"/>
            <w:gridSpan w:val="7"/>
          </w:tcPr>
          <w:p w:rsidR="00723378" w:rsidRDefault="00723378" w:rsidP="00B319CF">
            <w:pPr>
              <w:rPr>
                <w:i/>
                <w:sz w:val="28"/>
                <w:szCs w:val="28"/>
              </w:rPr>
            </w:pPr>
          </w:p>
          <w:p w:rsidR="004C231D" w:rsidRPr="00B319CF" w:rsidRDefault="004C231D" w:rsidP="00CE4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наклонной приз</w:t>
            </w:r>
            <w:r w:rsidR="00CE4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мы, пирамиды и конуса (7 часов)</w:t>
            </w: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CE462D" w:rsidP="00337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134" w:type="dxa"/>
          </w:tcPr>
          <w:p w:rsidR="004C231D" w:rsidRPr="008125AC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2C30E3" w:rsidRDefault="004C231D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Pr="006F3D4F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вычислении объемов тел  с помощью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определенного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интеграла</w:t>
            </w:r>
          </w:p>
        </w:tc>
        <w:tc>
          <w:tcPr>
            <w:tcW w:w="2835" w:type="dxa"/>
          </w:tcPr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2C30E3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CE462D" w:rsidP="00337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765" w:type="dxa"/>
          </w:tcPr>
          <w:p w:rsidR="004C231D" w:rsidRPr="002C30E3" w:rsidRDefault="004C231D" w:rsidP="00621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</w:t>
            </w:r>
          </w:p>
        </w:tc>
        <w:tc>
          <w:tcPr>
            <w:tcW w:w="1134" w:type="dxa"/>
          </w:tcPr>
          <w:p w:rsidR="004C231D" w:rsidRPr="002C30E3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Pr="002C30E3" w:rsidRDefault="004C231D" w:rsidP="00CB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формулу объема наклонной призмы с помощью интеграла; </w:t>
            </w:r>
          </w:p>
          <w:p w:rsidR="004C231D" w:rsidRPr="006F3D4F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объем наклонной призмы.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F314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CE462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765" w:type="dxa"/>
          </w:tcPr>
          <w:p w:rsidR="004C231D" w:rsidRPr="002C30E3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4C231D" w:rsidRPr="002C30E3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ознакомления с новым материалом</w:t>
            </w:r>
          </w:p>
          <w:p w:rsidR="004C231D" w:rsidRPr="002C30E3" w:rsidRDefault="004C231D" w:rsidP="00D3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F68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E13BDF">
              <w:rPr>
                <w:rFonts w:ascii="Times New Roman" w:hAnsi="Times New Roman" w:cs="Times New Roman"/>
                <w:i/>
                <w:sz w:val="24"/>
                <w:szCs w:val="24"/>
              </w:rPr>
              <w:t>метод вычисления объема через определенный интеграл.</w:t>
            </w:r>
          </w:p>
          <w:p w:rsidR="004C231D" w:rsidRPr="001D697E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метод для вывода формулы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объема пирамиды, находить объем пирамиды.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 по решению задач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CE462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43</w:t>
            </w:r>
          </w:p>
        </w:tc>
        <w:tc>
          <w:tcPr>
            <w:tcW w:w="3765" w:type="dxa"/>
          </w:tcPr>
          <w:p w:rsidR="004C231D" w:rsidRDefault="004C231D" w:rsidP="003B7D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4C231D" w:rsidRPr="001D697E" w:rsidRDefault="004C231D" w:rsidP="006A61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конуса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ознакомления с новым материалом</w:t>
            </w:r>
          </w:p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Pr="00E13BDF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</w:p>
          <w:p w:rsidR="004C231D" w:rsidRPr="001D697E" w:rsidRDefault="004C231D" w:rsidP="00E13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B7D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формулы объемов конуса и усеченного конуса, решать задачи на вычисление объемов конуса и усеченного конуса.</w:t>
            </w:r>
          </w:p>
        </w:tc>
        <w:tc>
          <w:tcPr>
            <w:tcW w:w="2835" w:type="dxa"/>
          </w:tcPr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задач самостоятельной работы, фронтальный опрос</w:t>
            </w:r>
          </w:p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нахождение объема конуса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объемов.</w:t>
            </w:r>
          </w:p>
          <w:p w:rsidR="004C231D" w:rsidRPr="0040248F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простейшие стереометрические задачи на нахождение объемов.</w:t>
            </w:r>
          </w:p>
        </w:tc>
        <w:tc>
          <w:tcPr>
            <w:tcW w:w="2835" w:type="dxa"/>
          </w:tcPr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задания,</w:t>
            </w:r>
          </w:p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 с последующей самопроверкой</w:t>
            </w:r>
          </w:p>
        </w:tc>
        <w:tc>
          <w:tcPr>
            <w:tcW w:w="1701" w:type="dxa"/>
          </w:tcPr>
          <w:p w:rsidR="004C231D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765" w:type="dxa"/>
          </w:tcPr>
          <w:p w:rsidR="004C231D" w:rsidRPr="00337442" w:rsidRDefault="004C231D" w:rsidP="008E4E1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91F4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</w:t>
            </w:r>
            <w:r w:rsidRPr="007233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№ 4 по теме «Объемы тел»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A57D5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Default="004C231D" w:rsidP="006A61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378" w:rsidRDefault="000640F8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4C231D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15276" w:type="dxa"/>
            <w:gridSpan w:val="7"/>
          </w:tcPr>
          <w:p w:rsidR="004C231D" w:rsidRDefault="004C231D" w:rsidP="00723378">
            <w:pPr>
              <w:rPr>
                <w:i/>
                <w:sz w:val="28"/>
                <w:szCs w:val="28"/>
              </w:rPr>
            </w:pPr>
          </w:p>
          <w:p w:rsidR="001A3EEE" w:rsidRPr="00B319CF" w:rsidRDefault="004C231D" w:rsidP="00B319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шара и площадь сферы</w:t>
            </w:r>
            <w:r w:rsidR="009C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(8 часов)</w:t>
            </w: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шара.</w:t>
            </w:r>
          </w:p>
          <w:p w:rsidR="004C231D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с помощью определенного интеграла и использовать ее при решении задач на нахождение объема шара.</w:t>
            </w:r>
          </w:p>
          <w:p w:rsidR="001A3EEE" w:rsidRPr="00463267" w:rsidRDefault="001A3EEE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его частей.</w:t>
            </w:r>
          </w:p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Pr="002C30E3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представление о шаровом сегменте. Шаровом секторе, слое.</w:t>
            </w:r>
          </w:p>
          <w:p w:rsidR="004C231D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объемов этих тел.</w:t>
            </w:r>
          </w:p>
          <w:p w:rsidR="004C231D" w:rsidRPr="00F95E48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63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задачи на нахождение объемов </w:t>
            </w:r>
            <w:r w:rsidRPr="004632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шарового слоя, сектора, сегмента.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шарового сегмента, шарового слоя, шарового  сектора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Default="004C231D" w:rsidP="00694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EE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2C30E3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Pr="00694BC8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9CF" w:rsidRDefault="001A3EEE" w:rsidP="00B3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</w:t>
            </w: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232A95" w:rsidRPr="007F63C4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площади сферы, решать задачи на вычисление площади сферы.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темам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«объем шара и его частей»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приобретенные знания и умения в практической деятельности для вычислен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объемов шара и площади сферы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тест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765" w:type="dxa"/>
          </w:tcPr>
          <w:p w:rsidR="004C231D" w:rsidRPr="006277AC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№5 по темам  «Объем шара» 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2977" w:type="dxa"/>
            <w:vMerge w:val="restart"/>
          </w:tcPr>
          <w:p w:rsidR="004C231D" w:rsidRPr="006277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и уметь использовать их при решении задач.</w:t>
            </w:r>
          </w:p>
        </w:tc>
        <w:tc>
          <w:tcPr>
            <w:tcW w:w="2835" w:type="dxa"/>
          </w:tcPr>
          <w:p w:rsidR="004C231D" w:rsidRPr="00395505" w:rsidRDefault="004C231D" w:rsidP="00723378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</w:t>
            </w:r>
            <w:r w:rsidR="007233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онтрольная работа</w:t>
            </w:r>
            <w:r w:rsidRPr="006277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765" w:type="dxa"/>
          </w:tcPr>
          <w:p w:rsidR="004C231D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447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Зачет  по тем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ам</w:t>
            </w:r>
          </w:p>
          <w:p w:rsidR="004C231D" w:rsidRPr="004447E5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«Объем шара» 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Pr="007F63C4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15276" w:type="dxa"/>
            <w:gridSpan w:val="7"/>
          </w:tcPr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231D" w:rsidRPr="00CE462D" w:rsidRDefault="004C231D" w:rsidP="00CE46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Итоговое повторени</w:t>
            </w:r>
            <w:r w:rsidR="00232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курса геометрии 10-11 классов(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14часов).</w:t>
            </w:r>
            <w:bookmarkStart w:id="0" w:name="_GoBack"/>
            <w:bookmarkEnd w:id="0"/>
          </w:p>
          <w:p w:rsidR="004C231D" w:rsidRPr="000D1237" w:rsidRDefault="004C231D" w:rsidP="00723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Аксиомы стереометрии. Повторение.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понятия стереометрии.</w:t>
            </w:r>
          </w:p>
          <w:p w:rsidR="004C231D" w:rsidRDefault="004C231D" w:rsidP="007F63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на чертежах и моделях пространственные формы</w:t>
            </w:r>
          </w:p>
        </w:tc>
        <w:tc>
          <w:tcPr>
            <w:tcW w:w="2835" w:type="dxa"/>
          </w:tcPr>
          <w:p w:rsidR="001A3EEE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прямых</w:t>
            </w:r>
            <w:r w:rsidR="00C66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параллельность прямой и плоскости.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Скрещивающиеся прямые. Параллельность плоскостей. Повторение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 параллельности прямой и плоскости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признак при доказательстве параллельности прямой и плоскости.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признак  скрещивающихся прямых.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на чертежах и моделях скрещивающие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определение, признак параллельности плоскостей, параллельных плоскостей</w:t>
            </w:r>
          </w:p>
          <w:p w:rsidR="004C231D" w:rsidRPr="00747071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066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Проверка домашнего задания,фронтальный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747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57</w:t>
            </w:r>
          </w:p>
        </w:tc>
        <w:tc>
          <w:tcPr>
            <w:tcW w:w="3765" w:type="dxa"/>
          </w:tcPr>
          <w:p w:rsidR="004C231D" w:rsidRDefault="004C231D" w:rsidP="00444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 Теорема о трех перпендикулярах. Угол между прямой и плоскостью. Повторение.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1A1F">
              <w:rPr>
                <w:rFonts w:ascii="Times New Roman" w:hAnsi="Times New Roman" w:cs="Times New Roman"/>
                <w:i/>
                <w:sz w:val="24"/>
                <w:szCs w:val="24"/>
              </w:rPr>
              <w:t>признак перпендикулярности прямой и плоскости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наклонной и ее проекции на плоскость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расстояний от точки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плоскости, от прямой до плоскости,  расстояние между параллельными плоскостями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наклонную или ее проекции, применяя теорему Пифагора.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о трех перпендикулярах; определение угла между прямой и плоскостью</w:t>
            </w:r>
          </w:p>
          <w:p w:rsidR="004C231D" w:rsidRPr="00747071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835" w:type="dxa"/>
          </w:tcPr>
          <w:p w:rsidR="001A3EEE" w:rsidRDefault="001A3EEE" w:rsidP="001A3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Pr="002C30E3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 Повторение.</w:t>
            </w:r>
          </w:p>
        </w:tc>
        <w:tc>
          <w:tcPr>
            <w:tcW w:w="1134" w:type="dxa"/>
          </w:tcPr>
          <w:p w:rsidR="004C231D" w:rsidRPr="008125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признак перпендикулярности двух плоскостей</w:t>
            </w:r>
          </w:p>
          <w:p w:rsidR="004C231D" w:rsidRPr="00D6395F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линейный угол двугранного угла</w:t>
            </w:r>
          </w:p>
        </w:tc>
        <w:tc>
          <w:tcPr>
            <w:tcW w:w="2835" w:type="dxa"/>
          </w:tcPr>
          <w:p w:rsidR="004C231D" w:rsidRPr="002C30E3" w:rsidRDefault="001A3EEE" w:rsidP="001A3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4C231D" w:rsidRPr="002C30E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Многогранники. Параллелепипед, призма, пирамида, площади их поверхностей. Повторение.</w:t>
            </w:r>
          </w:p>
        </w:tc>
        <w:tc>
          <w:tcPr>
            <w:tcW w:w="1134" w:type="dxa"/>
          </w:tcPr>
          <w:p w:rsidR="004A57D5" w:rsidRDefault="004A57D5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Pr="00747071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призм, формулы нахождения поверхности  призмы и площадь поверхности прямой призмы,пирамиды.</w:t>
            </w:r>
          </w:p>
        </w:tc>
        <w:tc>
          <w:tcPr>
            <w:tcW w:w="2835" w:type="dxa"/>
          </w:tcPr>
          <w:p w:rsidR="004C231D" w:rsidRDefault="001A3EEE" w:rsidP="00676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505" w:rsidRPr="002C30E3" w:rsidTr="00395505">
        <w:tc>
          <w:tcPr>
            <w:tcW w:w="15276" w:type="dxa"/>
            <w:gridSpan w:val="7"/>
          </w:tcPr>
          <w:p w:rsidR="00395505" w:rsidRDefault="00395505" w:rsidP="00395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5505" w:rsidRDefault="00395505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5505" w:rsidRDefault="00395505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2.Пирамида (5часов)</w:t>
            </w:r>
          </w:p>
          <w:p w:rsidR="00395505" w:rsidRPr="005D3B2D" w:rsidRDefault="00395505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231D" w:rsidRPr="002C30E3" w:rsidTr="00395505"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Многогранники: параллелепипед,</w:t>
            </w:r>
          </w:p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призма, пирамида. Повторение.</w:t>
            </w:r>
          </w:p>
        </w:tc>
        <w:tc>
          <w:tcPr>
            <w:tcW w:w="1134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5AC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4C231D" w:rsidRPr="008125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31D" w:rsidRPr="00CB213B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53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призмы ,пирамиды, ее элементов.</w:t>
            </w:r>
          </w:p>
          <w:p w:rsidR="004C231D" w:rsidRPr="00D6395F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изображать призму, пирамиду на чертежах, строить  сечение плоскостью, параллельной основанию, и сечение, проходящее через вершину пирамиды.</w:t>
            </w:r>
          </w:p>
        </w:tc>
        <w:tc>
          <w:tcPr>
            <w:tcW w:w="2835" w:type="dxa"/>
          </w:tcPr>
          <w:p w:rsidR="00AE696F" w:rsidRPr="002C30E3" w:rsidRDefault="00AE696F" w:rsidP="00712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</w:t>
            </w:r>
          </w:p>
          <w:p w:rsidR="004C231D" w:rsidRPr="002C30E3" w:rsidRDefault="00AE696F" w:rsidP="004A5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r w:rsidR="00395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стоятельная работа № 10 </w:t>
            </w:r>
          </w:p>
        </w:tc>
        <w:tc>
          <w:tcPr>
            <w:tcW w:w="1701" w:type="dxa"/>
          </w:tcPr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rPr>
          <w:trHeight w:val="633"/>
        </w:trPr>
        <w:tc>
          <w:tcPr>
            <w:tcW w:w="738" w:type="dxa"/>
          </w:tcPr>
          <w:p w:rsidR="004C231D" w:rsidRPr="004F078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3765" w:type="dxa"/>
          </w:tcPr>
          <w:p w:rsidR="004C231D" w:rsidRPr="004F078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1134" w:type="dxa"/>
          </w:tcPr>
          <w:p w:rsidR="004C231D" w:rsidRPr="004F078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F814AA" w:rsidRDefault="004C231D" w:rsidP="00DD0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4C231D" w:rsidRDefault="004C231D" w:rsidP="008C5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B51BED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расположение векторов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координатным векторам, действия над векторами, уравнение прямой, координаты вектора; координаты середины отрезка, скалярное  произведениевекторов, формулу для вычисления угла между векторами и прямыми в пространстве.</w:t>
            </w:r>
          </w:p>
          <w:p w:rsidR="004C231D" w:rsidRPr="008C5E9C" w:rsidRDefault="004C231D" w:rsidP="00B51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 координатным и векторно-координатным способами.</w:t>
            </w:r>
          </w:p>
        </w:tc>
        <w:tc>
          <w:tcPr>
            <w:tcW w:w="2835" w:type="dxa"/>
          </w:tcPr>
          <w:p w:rsidR="00AE696F" w:rsidRPr="00AE696F" w:rsidRDefault="00AE696F" w:rsidP="00AE6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6F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AE696F" w:rsidRDefault="00AE696F" w:rsidP="00560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6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701" w:type="dxa"/>
          </w:tcPr>
          <w:p w:rsidR="004C231D" w:rsidRPr="009B7CC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738" w:type="dxa"/>
          </w:tcPr>
          <w:p w:rsidR="004C231D" w:rsidRPr="004F078D" w:rsidRDefault="004C231D" w:rsidP="003D6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Цилиндр, конус и шар, площади их поверхностей</w:t>
            </w:r>
          </w:p>
          <w:p w:rsidR="004C231D" w:rsidRDefault="004C231D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Pr="008125AC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23378" w:rsidRPr="00DD0927" w:rsidRDefault="004C231D" w:rsidP="00C81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 w:val="restart"/>
          </w:tcPr>
          <w:p w:rsidR="004C231D" w:rsidRDefault="004C231D" w:rsidP="00613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формулы площади поверхности и объемов, виды сечений.</w:t>
            </w:r>
          </w:p>
          <w:p w:rsidR="004C231D" w:rsidRPr="00613038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4C231D" w:rsidRPr="00F814AA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 по решению задач</w:t>
            </w:r>
          </w:p>
        </w:tc>
        <w:tc>
          <w:tcPr>
            <w:tcW w:w="1701" w:type="dxa"/>
          </w:tcPr>
          <w:p w:rsidR="004C231D" w:rsidRPr="009B7CC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395505">
        <w:tc>
          <w:tcPr>
            <w:tcW w:w="738" w:type="dxa"/>
          </w:tcPr>
          <w:p w:rsidR="004C231D" w:rsidRPr="004F078D" w:rsidRDefault="004C231D" w:rsidP="00813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765" w:type="dxa"/>
          </w:tcPr>
          <w:p w:rsidR="004C231D" w:rsidRDefault="004C231D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«Объемы тел»</w:t>
            </w:r>
          </w:p>
        </w:tc>
        <w:tc>
          <w:tcPr>
            <w:tcW w:w="1134" w:type="dxa"/>
          </w:tcPr>
          <w:p w:rsidR="004C231D" w:rsidRPr="004F078D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8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32A95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  <w:p w:rsidR="009C53DF" w:rsidRPr="00F814AA" w:rsidRDefault="009C53DF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Pr="00450F19" w:rsidRDefault="004C231D" w:rsidP="005604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C231D" w:rsidRPr="00F814AA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9B7CC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395505"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по теме: «Объемы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тел»</w:t>
            </w:r>
          </w:p>
        </w:tc>
        <w:tc>
          <w:tcPr>
            <w:tcW w:w="1134" w:type="dxa"/>
          </w:tcPr>
          <w:p w:rsidR="00AE696F" w:rsidRPr="004F078D" w:rsidRDefault="00AE696F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ознакомления с новым материалом</w:t>
            </w:r>
          </w:p>
        </w:tc>
        <w:tc>
          <w:tcPr>
            <w:tcW w:w="2977" w:type="dxa"/>
            <w:vMerge/>
          </w:tcPr>
          <w:p w:rsidR="00AE696F" w:rsidRPr="005604DD" w:rsidRDefault="00AE696F" w:rsidP="00560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96F" w:rsidRPr="002C30E3" w:rsidRDefault="00AE696F" w:rsidP="00545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395505"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65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 «Многогранники»</w:t>
            </w:r>
          </w:p>
        </w:tc>
        <w:tc>
          <w:tcPr>
            <w:tcW w:w="1134" w:type="dxa"/>
          </w:tcPr>
          <w:p w:rsidR="00AE696F" w:rsidRDefault="00232A9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96F" w:rsidRDefault="00AE696F" w:rsidP="00613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многогранников, формулы нахождения поверхностей и объемов.</w:t>
            </w:r>
          </w:p>
          <w:p w:rsidR="00AE696F" w:rsidRPr="00FC261B" w:rsidRDefault="00AE696F" w:rsidP="00FC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AE696F" w:rsidRPr="00712725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с последующей самопроверкой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395505"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«Тела вращения»</w:t>
            </w:r>
          </w:p>
        </w:tc>
        <w:tc>
          <w:tcPr>
            <w:tcW w:w="1134" w:type="dxa"/>
          </w:tcPr>
          <w:p w:rsidR="00AE696F" w:rsidRDefault="00232A9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96F" w:rsidRDefault="00AE696F" w:rsidP="00E97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формулы нахождения поверхностей и объемов тел вращения.</w:t>
            </w:r>
          </w:p>
          <w:p w:rsidR="00AE696F" w:rsidRDefault="00AE696F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AE696F" w:rsidRPr="00712725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с последующей самопроверкой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395505">
        <w:tc>
          <w:tcPr>
            <w:tcW w:w="738" w:type="dxa"/>
          </w:tcPr>
          <w:p w:rsidR="00AE696F" w:rsidRPr="00D23547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765" w:type="dxa"/>
          </w:tcPr>
          <w:p w:rsidR="00AE696F" w:rsidRPr="004F078D" w:rsidRDefault="00AE696F" w:rsidP="004A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AE696F" w:rsidRPr="004F078D" w:rsidRDefault="00AE696F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8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AE696F" w:rsidRPr="00E97006" w:rsidRDefault="00AE696F" w:rsidP="00E97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E9700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фигур.</w:t>
            </w:r>
          </w:p>
        </w:tc>
        <w:tc>
          <w:tcPr>
            <w:tcW w:w="2835" w:type="dxa"/>
          </w:tcPr>
          <w:p w:rsidR="00AE696F" w:rsidRPr="00F814AA" w:rsidRDefault="00AE696F" w:rsidP="00560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395505"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3765" w:type="dxa"/>
          </w:tcPr>
          <w:p w:rsidR="00AE696F" w:rsidRPr="00DE6939" w:rsidRDefault="00AE696F" w:rsidP="008813B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AE696F" w:rsidRPr="004F078D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</w:t>
            </w:r>
            <w:r w:rsidR="00AE696F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</w:tc>
        <w:tc>
          <w:tcPr>
            <w:tcW w:w="2126" w:type="dxa"/>
          </w:tcPr>
          <w:p w:rsidR="00AE696F" w:rsidRPr="00CB213B" w:rsidRDefault="00AE696F" w:rsidP="00CB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AE696F" w:rsidRPr="008E1A0A" w:rsidRDefault="00AE696F" w:rsidP="00E97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96F" w:rsidRPr="00DE6939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AE696F" w:rsidRPr="009B7CC3" w:rsidRDefault="00AE696F" w:rsidP="00A936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CDE" w:rsidRDefault="00E33D9A" w:rsidP="004A5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Теоретическая часть: 63 урока</w:t>
      </w:r>
    </w:p>
    <w:p w:rsidR="00E33D9A" w:rsidRPr="00E33D9A" w:rsidRDefault="00E33D9A" w:rsidP="004A5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часть: 5 уроков (контрольные работы)</w:t>
      </w:r>
    </w:p>
    <w:sectPr w:rsidR="00E33D9A" w:rsidRPr="00E33D9A" w:rsidSect="00FA5F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21" w:rsidRDefault="00D46021" w:rsidP="00933F98">
      <w:pPr>
        <w:spacing w:after="0" w:line="240" w:lineRule="auto"/>
      </w:pPr>
      <w:r>
        <w:separator/>
      </w:r>
    </w:p>
  </w:endnote>
  <w:endnote w:type="continuationSeparator" w:id="1">
    <w:p w:rsidR="00D46021" w:rsidRDefault="00D46021" w:rsidP="0093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21" w:rsidRDefault="00D46021" w:rsidP="00933F98">
      <w:pPr>
        <w:spacing w:after="0" w:line="240" w:lineRule="auto"/>
      </w:pPr>
      <w:r>
        <w:separator/>
      </w:r>
    </w:p>
  </w:footnote>
  <w:footnote w:type="continuationSeparator" w:id="1">
    <w:p w:rsidR="00D46021" w:rsidRDefault="00D46021" w:rsidP="00933F98">
      <w:pPr>
        <w:spacing w:after="0" w:line="240" w:lineRule="auto"/>
      </w:pPr>
      <w:r>
        <w:continuationSeparator/>
      </w:r>
    </w:p>
  </w:footnote>
  <w:footnote w:id="2">
    <w:p w:rsidR="002B54D0" w:rsidRPr="00E86308" w:rsidRDefault="002B54D0" w:rsidP="004A57D5">
      <w:pPr>
        <w:pStyle w:val="af6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1CF3"/>
    <w:multiLevelType w:val="hybridMultilevel"/>
    <w:tmpl w:val="7E9A48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0C64A72"/>
    <w:multiLevelType w:val="hybridMultilevel"/>
    <w:tmpl w:val="4752A718"/>
    <w:lvl w:ilvl="0" w:tplc="9B5A3B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A4F5E"/>
    <w:multiLevelType w:val="singleLevel"/>
    <w:tmpl w:val="8D2A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1"/>
  </w:num>
  <w:num w:numId="5">
    <w:abstractNumId w:val="28"/>
  </w:num>
  <w:num w:numId="6">
    <w:abstractNumId w:val="27"/>
  </w:num>
  <w:num w:numId="7">
    <w:abstractNumId w:val="25"/>
  </w:num>
  <w:num w:numId="8">
    <w:abstractNumId w:val="2"/>
  </w:num>
  <w:num w:numId="9">
    <w:abstractNumId w:val="4"/>
  </w:num>
  <w:num w:numId="10">
    <w:abstractNumId w:val="30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3"/>
  </w:num>
  <w:num w:numId="17">
    <w:abstractNumId w:val="18"/>
  </w:num>
  <w:num w:numId="18">
    <w:abstractNumId w:val="29"/>
  </w:num>
  <w:num w:numId="19">
    <w:abstractNumId w:val="0"/>
  </w:num>
  <w:num w:numId="20">
    <w:abstractNumId w:val="19"/>
  </w:num>
  <w:num w:numId="21">
    <w:abstractNumId w:val="8"/>
  </w:num>
  <w:num w:numId="22">
    <w:abstractNumId w:val="9"/>
  </w:num>
  <w:num w:numId="23">
    <w:abstractNumId w:val="15"/>
  </w:num>
  <w:num w:numId="24">
    <w:abstractNumId w:val="24"/>
  </w:num>
  <w:num w:numId="2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60C"/>
    <w:rsid w:val="00022971"/>
    <w:rsid w:val="0002699A"/>
    <w:rsid w:val="0003171B"/>
    <w:rsid w:val="00043068"/>
    <w:rsid w:val="000570A2"/>
    <w:rsid w:val="000640F8"/>
    <w:rsid w:val="000665E2"/>
    <w:rsid w:val="00071D6F"/>
    <w:rsid w:val="000735AE"/>
    <w:rsid w:val="000B23D3"/>
    <w:rsid w:val="000B479D"/>
    <w:rsid w:val="000C2CC2"/>
    <w:rsid w:val="000D1237"/>
    <w:rsid w:val="001047E3"/>
    <w:rsid w:val="00113FEB"/>
    <w:rsid w:val="00121F55"/>
    <w:rsid w:val="00156F34"/>
    <w:rsid w:val="0016604A"/>
    <w:rsid w:val="00182F48"/>
    <w:rsid w:val="001A3EEE"/>
    <w:rsid w:val="001C0DE8"/>
    <w:rsid w:val="001C4B05"/>
    <w:rsid w:val="001D697E"/>
    <w:rsid w:val="00210D80"/>
    <w:rsid w:val="00213ABF"/>
    <w:rsid w:val="0021660E"/>
    <w:rsid w:val="00225F89"/>
    <w:rsid w:val="00232A95"/>
    <w:rsid w:val="00241C30"/>
    <w:rsid w:val="002477D0"/>
    <w:rsid w:val="00253695"/>
    <w:rsid w:val="002636B6"/>
    <w:rsid w:val="00276934"/>
    <w:rsid w:val="00297399"/>
    <w:rsid w:val="002A27DF"/>
    <w:rsid w:val="002A3B16"/>
    <w:rsid w:val="002B11C1"/>
    <w:rsid w:val="002B3678"/>
    <w:rsid w:val="002B54D0"/>
    <w:rsid w:val="002B66E7"/>
    <w:rsid w:val="002B6A55"/>
    <w:rsid w:val="002C1F07"/>
    <w:rsid w:val="002C30E3"/>
    <w:rsid w:val="002F3749"/>
    <w:rsid w:val="002F787D"/>
    <w:rsid w:val="00306920"/>
    <w:rsid w:val="00313112"/>
    <w:rsid w:val="00320F0C"/>
    <w:rsid w:val="00322CAD"/>
    <w:rsid w:val="00327346"/>
    <w:rsid w:val="003317FA"/>
    <w:rsid w:val="003337F9"/>
    <w:rsid w:val="00333A84"/>
    <w:rsid w:val="00334B61"/>
    <w:rsid w:val="00337442"/>
    <w:rsid w:val="003435F8"/>
    <w:rsid w:val="00343686"/>
    <w:rsid w:val="003443A0"/>
    <w:rsid w:val="00365260"/>
    <w:rsid w:val="0037166D"/>
    <w:rsid w:val="00376BC6"/>
    <w:rsid w:val="00377E45"/>
    <w:rsid w:val="003815CF"/>
    <w:rsid w:val="00391F43"/>
    <w:rsid w:val="00395505"/>
    <w:rsid w:val="003B7D6B"/>
    <w:rsid w:val="003D6733"/>
    <w:rsid w:val="003D7AAA"/>
    <w:rsid w:val="003E4107"/>
    <w:rsid w:val="0040248F"/>
    <w:rsid w:val="0040555B"/>
    <w:rsid w:val="00410CEB"/>
    <w:rsid w:val="00415726"/>
    <w:rsid w:val="00436061"/>
    <w:rsid w:val="004447E5"/>
    <w:rsid w:val="00450469"/>
    <w:rsid w:val="00450F19"/>
    <w:rsid w:val="00457860"/>
    <w:rsid w:val="00463267"/>
    <w:rsid w:val="0047128A"/>
    <w:rsid w:val="00471C1A"/>
    <w:rsid w:val="00475781"/>
    <w:rsid w:val="004757E5"/>
    <w:rsid w:val="004819C4"/>
    <w:rsid w:val="004A3EC8"/>
    <w:rsid w:val="004A57D5"/>
    <w:rsid w:val="004A5DE2"/>
    <w:rsid w:val="004C231D"/>
    <w:rsid w:val="004E788B"/>
    <w:rsid w:val="004F078D"/>
    <w:rsid w:val="0050477E"/>
    <w:rsid w:val="00506302"/>
    <w:rsid w:val="0051073A"/>
    <w:rsid w:val="00512014"/>
    <w:rsid w:val="00522E52"/>
    <w:rsid w:val="005238AF"/>
    <w:rsid w:val="005333DC"/>
    <w:rsid w:val="0053414F"/>
    <w:rsid w:val="00545930"/>
    <w:rsid w:val="005470B0"/>
    <w:rsid w:val="005565EA"/>
    <w:rsid w:val="005604DD"/>
    <w:rsid w:val="00561D63"/>
    <w:rsid w:val="00567821"/>
    <w:rsid w:val="0057785E"/>
    <w:rsid w:val="00581205"/>
    <w:rsid w:val="0058750C"/>
    <w:rsid w:val="005C4053"/>
    <w:rsid w:val="005D3B2D"/>
    <w:rsid w:val="005E54C7"/>
    <w:rsid w:val="006016B3"/>
    <w:rsid w:val="00613038"/>
    <w:rsid w:val="00621D3C"/>
    <w:rsid w:val="006277AC"/>
    <w:rsid w:val="006367E6"/>
    <w:rsid w:val="00650B19"/>
    <w:rsid w:val="00673242"/>
    <w:rsid w:val="00676CA5"/>
    <w:rsid w:val="00681C4D"/>
    <w:rsid w:val="006823D1"/>
    <w:rsid w:val="006906DD"/>
    <w:rsid w:val="006918D2"/>
    <w:rsid w:val="00693D7A"/>
    <w:rsid w:val="00694BC8"/>
    <w:rsid w:val="006A202E"/>
    <w:rsid w:val="006A5C39"/>
    <w:rsid w:val="006A618B"/>
    <w:rsid w:val="006B030E"/>
    <w:rsid w:val="006C67CD"/>
    <w:rsid w:val="006E7F9D"/>
    <w:rsid w:val="006F1EF4"/>
    <w:rsid w:val="006F3D4F"/>
    <w:rsid w:val="006F682C"/>
    <w:rsid w:val="00712725"/>
    <w:rsid w:val="00713963"/>
    <w:rsid w:val="00723378"/>
    <w:rsid w:val="00723479"/>
    <w:rsid w:val="00724CE0"/>
    <w:rsid w:val="00731C18"/>
    <w:rsid w:val="00747071"/>
    <w:rsid w:val="0075329A"/>
    <w:rsid w:val="00756F31"/>
    <w:rsid w:val="007725ED"/>
    <w:rsid w:val="00792D0A"/>
    <w:rsid w:val="007A16A2"/>
    <w:rsid w:val="007B7B9A"/>
    <w:rsid w:val="007C2DB9"/>
    <w:rsid w:val="007D2533"/>
    <w:rsid w:val="007D660C"/>
    <w:rsid w:val="007D6FE4"/>
    <w:rsid w:val="007F63C4"/>
    <w:rsid w:val="00800369"/>
    <w:rsid w:val="00806FDD"/>
    <w:rsid w:val="0081026D"/>
    <w:rsid w:val="008125AC"/>
    <w:rsid w:val="008134E5"/>
    <w:rsid w:val="00816D2B"/>
    <w:rsid w:val="00827FFD"/>
    <w:rsid w:val="00847B4D"/>
    <w:rsid w:val="008675D0"/>
    <w:rsid w:val="00872B81"/>
    <w:rsid w:val="008813BD"/>
    <w:rsid w:val="00897511"/>
    <w:rsid w:val="008B080D"/>
    <w:rsid w:val="008C2B51"/>
    <w:rsid w:val="008C5E9C"/>
    <w:rsid w:val="008D09BA"/>
    <w:rsid w:val="008E1A0A"/>
    <w:rsid w:val="008E4E1D"/>
    <w:rsid w:val="008F218E"/>
    <w:rsid w:val="00906CAD"/>
    <w:rsid w:val="009169E1"/>
    <w:rsid w:val="00923123"/>
    <w:rsid w:val="009236BD"/>
    <w:rsid w:val="009264A3"/>
    <w:rsid w:val="00933F98"/>
    <w:rsid w:val="00961904"/>
    <w:rsid w:val="0098032C"/>
    <w:rsid w:val="009858AC"/>
    <w:rsid w:val="009B7AEE"/>
    <w:rsid w:val="009B7CC3"/>
    <w:rsid w:val="009B7F0F"/>
    <w:rsid w:val="009C53DF"/>
    <w:rsid w:val="00A158D8"/>
    <w:rsid w:val="00A35E7B"/>
    <w:rsid w:val="00A4291B"/>
    <w:rsid w:val="00A64D39"/>
    <w:rsid w:val="00A70216"/>
    <w:rsid w:val="00A8240C"/>
    <w:rsid w:val="00A91E48"/>
    <w:rsid w:val="00A9363F"/>
    <w:rsid w:val="00A936BB"/>
    <w:rsid w:val="00A936F9"/>
    <w:rsid w:val="00AC0846"/>
    <w:rsid w:val="00AC19D1"/>
    <w:rsid w:val="00AE696F"/>
    <w:rsid w:val="00AF0CA2"/>
    <w:rsid w:val="00AF70E2"/>
    <w:rsid w:val="00AF763C"/>
    <w:rsid w:val="00AF7DCB"/>
    <w:rsid w:val="00B07403"/>
    <w:rsid w:val="00B319CF"/>
    <w:rsid w:val="00B36C24"/>
    <w:rsid w:val="00B47E2D"/>
    <w:rsid w:val="00B51BED"/>
    <w:rsid w:val="00B55A86"/>
    <w:rsid w:val="00B705D2"/>
    <w:rsid w:val="00BA7E6B"/>
    <w:rsid w:val="00BB41E6"/>
    <w:rsid w:val="00BC376D"/>
    <w:rsid w:val="00BD1640"/>
    <w:rsid w:val="00C15868"/>
    <w:rsid w:val="00C30F62"/>
    <w:rsid w:val="00C33036"/>
    <w:rsid w:val="00C650E0"/>
    <w:rsid w:val="00C66E3F"/>
    <w:rsid w:val="00C733F0"/>
    <w:rsid w:val="00C81CDE"/>
    <w:rsid w:val="00CA0A8E"/>
    <w:rsid w:val="00CB213B"/>
    <w:rsid w:val="00CE462D"/>
    <w:rsid w:val="00CF35C3"/>
    <w:rsid w:val="00D0516A"/>
    <w:rsid w:val="00D23547"/>
    <w:rsid w:val="00D328EA"/>
    <w:rsid w:val="00D34589"/>
    <w:rsid w:val="00D34949"/>
    <w:rsid w:val="00D40091"/>
    <w:rsid w:val="00D424A5"/>
    <w:rsid w:val="00D42E0A"/>
    <w:rsid w:val="00D46021"/>
    <w:rsid w:val="00D554DA"/>
    <w:rsid w:val="00D572F0"/>
    <w:rsid w:val="00D6395F"/>
    <w:rsid w:val="00D64585"/>
    <w:rsid w:val="00D86D65"/>
    <w:rsid w:val="00D964D0"/>
    <w:rsid w:val="00D96A58"/>
    <w:rsid w:val="00DA0446"/>
    <w:rsid w:val="00DD0927"/>
    <w:rsid w:val="00DD1A1F"/>
    <w:rsid w:val="00DD54FA"/>
    <w:rsid w:val="00DE6939"/>
    <w:rsid w:val="00DF78B1"/>
    <w:rsid w:val="00E03490"/>
    <w:rsid w:val="00E10AC2"/>
    <w:rsid w:val="00E123A5"/>
    <w:rsid w:val="00E13BDF"/>
    <w:rsid w:val="00E32FE1"/>
    <w:rsid w:val="00E33D9A"/>
    <w:rsid w:val="00E37624"/>
    <w:rsid w:val="00E4124C"/>
    <w:rsid w:val="00E43F56"/>
    <w:rsid w:val="00E61A06"/>
    <w:rsid w:val="00E81E56"/>
    <w:rsid w:val="00E87DFD"/>
    <w:rsid w:val="00E97006"/>
    <w:rsid w:val="00EB0541"/>
    <w:rsid w:val="00EB3CBE"/>
    <w:rsid w:val="00EE6151"/>
    <w:rsid w:val="00EF2203"/>
    <w:rsid w:val="00F07EBF"/>
    <w:rsid w:val="00F260FE"/>
    <w:rsid w:val="00F314E6"/>
    <w:rsid w:val="00F3453A"/>
    <w:rsid w:val="00F44CAD"/>
    <w:rsid w:val="00F44EFD"/>
    <w:rsid w:val="00F50C69"/>
    <w:rsid w:val="00F60BF8"/>
    <w:rsid w:val="00F610EE"/>
    <w:rsid w:val="00F6420A"/>
    <w:rsid w:val="00F814AA"/>
    <w:rsid w:val="00F95E48"/>
    <w:rsid w:val="00FA5F31"/>
    <w:rsid w:val="00FC0103"/>
    <w:rsid w:val="00FC261B"/>
    <w:rsid w:val="00FC7730"/>
    <w:rsid w:val="00FD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A"/>
  </w:style>
  <w:style w:type="paragraph" w:styleId="1">
    <w:name w:val="heading 1"/>
    <w:basedOn w:val="a"/>
    <w:next w:val="a"/>
    <w:link w:val="10"/>
    <w:qFormat/>
    <w:rsid w:val="00933F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3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3F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3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3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8D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E4E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F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33F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F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F9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3F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3F98"/>
    <w:rPr>
      <w:rFonts w:ascii="Times New Roman" w:eastAsia="Times New Roman" w:hAnsi="Times New Roman" w:cs="Times New Roman"/>
      <w:b/>
      <w:bCs/>
    </w:rPr>
  </w:style>
  <w:style w:type="paragraph" w:styleId="a8">
    <w:name w:val="Body Text Indent"/>
    <w:basedOn w:val="a"/>
    <w:link w:val="a9"/>
    <w:rsid w:val="00933F9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33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33F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33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33F98"/>
  </w:style>
  <w:style w:type="paragraph" w:styleId="af">
    <w:name w:val="footer"/>
    <w:basedOn w:val="a"/>
    <w:link w:val="af0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93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rsid w:val="00933F98"/>
    <w:rPr>
      <w:color w:val="993333"/>
      <w:u w:val="single"/>
    </w:rPr>
  </w:style>
  <w:style w:type="paragraph" w:styleId="af3">
    <w:name w:val="Title"/>
    <w:basedOn w:val="a"/>
    <w:link w:val="af4"/>
    <w:qFormat/>
    <w:rsid w:val="00933F9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4">
    <w:name w:val="Название Знак"/>
    <w:basedOn w:val="a0"/>
    <w:link w:val="af3"/>
    <w:rsid w:val="00933F9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933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rsid w:val="00933F98"/>
    <w:rPr>
      <w:vertAlign w:val="superscript"/>
    </w:rPr>
  </w:style>
  <w:style w:type="paragraph" w:styleId="af6">
    <w:name w:val="footnote text"/>
    <w:basedOn w:val="a"/>
    <w:link w:val="af7"/>
    <w:semiHidden/>
    <w:rsid w:val="00933F9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33F9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933F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933F9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933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933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lock Text"/>
    <w:basedOn w:val="a"/>
    <w:rsid w:val="00933F9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933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3F9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7715-5833-4163-A382-FA1C8A0D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Анна</cp:lastModifiedBy>
  <cp:revision>5</cp:revision>
  <cp:lastPrinted>2011-09-19T13:36:00Z</cp:lastPrinted>
  <dcterms:created xsi:type="dcterms:W3CDTF">2016-09-12T20:15:00Z</dcterms:created>
  <dcterms:modified xsi:type="dcterms:W3CDTF">2016-12-23T09:09:00Z</dcterms:modified>
</cp:coreProperties>
</file>